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E8451" w14:textId="36B6F3F7" w:rsidR="00ED2FB3" w:rsidRDefault="00ED2FB3" w:rsidP="00A4709B">
      <w:pPr>
        <w:spacing w:after="0"/>
        <w:rPr>
          <w:rFonts w:ascii="Arial" w:hAnsi="Arial" w:cs="Arial"/>
          <w:b/>
          <w:bCs/>
          <w:sz w:val="24"/>
          <w:szCs w:val="24"/>
        </w:rPr>
      </w:pPr>
      <w:r w:rsidRPr="00AD73E0">
        <w:rPr>
          <w:rFonts w:ascii="Arial" w:hAnsi="Arial" w:cs="Arial"/>
          <w:b/>
          <w:noProof/>
        </w:rPr>
        <w:drawing>
          <wp:anchor distT="0" distB="0" distL="114300" distR="114300" simplePos="0" relativeHeight="251659264" behindDoc="1" locked="1" layoutInCell="1" allowOverlap="1" wp14:anchorId="23BA0AB9" wp14:editId="0A4A5C9F">
            <wp:simplePos x="0" y="0"/>
            <wp:positionH relativeFrom="margin">
              <wp:align>left</wp:align>
            </wp:positionH>
            <wp:positionV relativeFrom="margin">
              <wp:posOffset>-209550</wp:posOffset>
            </wp:positionV>
            <wp:extent cx="1371600" cy="723900"/>
            <wp:effectExtent l="0" t="0" r="0" b="0"/>
            <wp:wrapTight wrapText="bothSides">
              <wp:wrapPolygon edited="0">
                <wp:start x="0" y="0"/>
                <wp:lineTo x="0" y="21032"/>
                <wp:lineTo x="21300" y="21032"/>
                <wp:lineTo x="21300" y="0"/>
                <wp:lineTo x="0" y="0"/>
              </wp:wrapPolygon>
            </wp:wrapTight>
            <wp:docPr id="1" name="Picture 0" descr="PERKINELMER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ERKINELMER_COLO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723900"/>
                    </a:xfrm>
                    <a:prstGeom prst="rect">
                      <a:avLst/>
                    </a:prstGeom>
                    <a:noFill/>
                  </pic:spPr>
                </pic:pic>
              </a:graphicData>
            </a:graphic>
            <wp14:sizeRelH relativeFrom="page">
              <wp14:pctWidth>0</wp14:pctWidth>
            </wp14:sizeRelH>
            <wp14:sizeRelV relativeFrom="page">
              <wp14:pctHeight>0</wp14:pctHeight>
            </wp14:sizeRelV>
          </wp:anchor>
        </w:drawing>
      </w:r>
    </w:p>
    <w:p w14:paraId="7D931FC7" w14:textId="77777777" w:rsidR="005D482D" w:rsidRDefault="005D482D" w:rsidP="00A4709B">
      <w:pPr>
        <w:spacing w:after="0"/>
        <w:rPr>
          <w:rFonts w:ascii="Arial" w:hAnsi="Arial" w:cs="Arial"/>
          <w:b/>
          <w:bCs/>
          <w:sz w:val="24"/>
          <w:szCs w:val="24"/>
        </w:rPr>
      </w:pPr>
    </w:p>
    <w:p w14:paraId="2A66304C" w14:textId="77777777" w:rsidR="005D482D" w:rsidRDefault="005D482D" w:rsidP="00A4709B">
      <w:pPr>
        <w:spacing w:after="0"/>
        <w:rPr>
          <w:rFonts w:ascii="Arial" w:hAnsi="Arial" w:cs="Arial"/>
          <w:b/>
          <w:bCs/>
          <w:sz w:val="24"/>
          <w:szCs w:val="24"/>
        </w:rPr>
      </w:pPr>
    </w:p>
    <w:p w14:paraId="18160169" w14:textId="77777777" w:rsidR="005D482D" w:rsidRDefault="005D482D" w:rsidP="00A4709B">
      <w:pPr>
        <w:spacing w:after="0"/>
        <w:rPr>
          <w:rFonts w:ascii="Arial" w:hAnsi="Arial" w:cs="Arial"/>
          <w:b/>
          <w:bCs/>
          <w:sz w:val="24"/>
          <w:szCs w:val="24"/>
        </w:rPr>
      </w:pPr>
    </w:p>
    <w:p w14:paraId="78DCB5D2" w14:textId="77777777" w:rsidR="00BD3E5E" w:rsidRPr="00E81870" w:rsidRDefault="00BD3E5E" w:rsidP="00E9039C">
      <w:pPr>
        <w:rPr>
          <w:rFonts w:ascii="Arial" w:hAnsi="Arial" w:cs="Arial"/>
        </w:rPr>
      </w:pPr>
      <w:r w:rsidRPr="00E81870">
        <w:rPr>
          <w:rFonts w:ascii="Arial" w:hAnsi="Arial" w:cs="Arial"/>
        </w:rPr>
        <w:t>February 3, 2022</w:t>
      </w:r>
    </w:p>
    <w:p w14:paraId="5A0A8D57" w14:textId="1461BEB2" w:rsidR="0057409D" w:rsidRDefault="3D3A0305" w:rsidP="00E9039C">
      <w:pPr>
        <w:rPr>
          <w:rFonts w:ascii="Arial" w:hAnsi="Arial" w:cs="Arial"/>
          <w:b/>
          <w:bCs/>
          <w:sz w:val="24"/>
          <w:szCs w:val="24"/>
        </w:rPr>
      </w:pPr>
      <w:r w:rsidRPr="23420870">
        <w:rPr>
          <w:rFonts w:ascii="Arial" w:hAnsi="Arial" w:cs="Arial"/>
          <w:b/>
          <w:bCs/>
          <w:sz w:val="24"/>
          <w:szCs w:val="24"/>
        </w:rPr>
        <w:t xml:space="preserve">PerkinElmer </w:t>
      </w:r>
      <w:r w:rsidR="0044003F">
        <w:rPr>
          <w:rFonts w:ascii="Arial" w:hAnsi="Arial" w:cs="Arial"/>
          <w:b/>
          <w:bCs/>
          <w:sz w:val="24"/>
          <w:szCs w:val="24"/>
        </w:rPr>
        <w:t xml:space="preserve">to </w:t>
      </w:r>
      <w:r w:rsidRPr="23420870">
        <w:rPr>
          <w:rFonts w:ascii="Arial" w:hAnsi="Arial" w:cs="Arial"/>
          <w:b/>
          <w:bCs/>
          <w:sz w:val="24"/>
          <w:szCs w:val="24"/>
        </w:rPr>
        <w:t>Showcase Expanded</w:t>
      </w:r>
      <w:r w:rsidR="18B1B1E7" w:rsidRPr="23420870">
        <w:rPr>
          <w:rFonts w:ascii="Arial" w:hAnsi="Arial" w:cs="Arial"/>
          <w:b/>
          <w:bCs/>
          <w:sz w:val="24"/>
          <w:szCs w:val="24"/>
        </w:rPr>
        <w:t xml:space="preserve"> Life Science</w:t>
      </w:r>
      <w:r w:rsidR="007E555E">
        <w:rPr>
          <w:rFonts w:ascii="Arial" w:hAnsi="Arial" w:cs="Arial"/>
          <w:b/>
          <w:bCs/>
          <w:sz w:val="24"/>
          <w:szCs w:val="24"/>
        </w:rPr>
        <w:t xml:space="preserve"> </w:t>
      </w:r>
      <w:r w:rsidR="0FD76C13" w:rsidRPr="23420870">
        <w:rPr>
          <w:rFonts w:ascii="Arial" w:hAnsi="Arial" w:cs="Arial"/>
          <w:b/>
          <w:bCs/>
          <w:sz w:val="24"/>
          <w:szCs w:val="24"/>
        </w:rPr>
        <w:t>/</w:t>
      </w:r>
      <w:r w:rsidR="18B1B1E7" w:rsidRPr="23420870">
        <w:rPr>
          <w:rFonts w:ascii="Arial" w:hAnsi="Arial" w:cs="Arial"/>
          <w:b/>
          <w:bCs/>
          <w:sz w:val="24"/>
          <w:szCs w:val="24"/>
        </w:rPr>
        <w:t xml:space="preserve"> </w:t>
      </w:r>
      <w:r w:rsidR="3A9644AD" w:rsidRPr="23420870">
        <w:rPr>
          <w:rFonts w:ascii="Arial" w:hAnsi="Arial" w:cs="Arial"/>
          <w:b/>
          <w:bCs/>
          <w:sz w:val="24"/>
          <w:szCs w:val="24"/>
        </w:rPr>
        <w:t>C</w:t>
      </w:r>
      <w:r w:rsidR="1038FD4A" w:rsidRPr="23420870">
        <w:rPr>
          <w:rFonts w:ascii="Arial" w:hAnsi="Arial" w:cs="Arial"/>
          <w:b/>
          <w:bCs/>
          <w:sz w:val="24"/>
          <w:szCs w:val="24"/>
        </w:rPr>
        <w:t xml:space="preserve">ell </w:t>
      </w:r>
      <w:r w:rsidR="4001CFCD" w:rsidRPr="23420870">
        <w:rPr>
          <w:rFonts w:ascii="Arial" w:hAnsi="Arial" w:cs="Arial"/>
          <w:b/>
          <w:bCs/>
          <w:sz w:val="24"/>
          <w:szCs w:val="24"/>
        </w:rPr>
        <w:t xml:space="preserve">&amp; </w:t>
      </w:r>
      <w:r w:rsidR="3A9644AD" w:rsidRPr="23420870">
        <w:rPr>
          <w:rFonts w:ascii="Arial" w:hAnsi="Arial" w:cs="Arial"/>
          <w:b/>
          <w:bCs/>
          <w:sz w:val="24"/>
          <w:szCs w:val="24"/>
        </w:rPr>
        <w:t>G</w:t>
      </w:r>
      <w:r w:rsidR="2B3E6924" w:rsidRPr="23420870">
        <w:rPr>
          <w:rFonts w:ascii="Arial" w:hAnsi="Arial" w:cs="Arial"/>
          <w:b/>
          <w:bCs/>
          <w:sz w:val="24"/>
          <w:szCs w:val="24"/>
        </w:rPr>
        <w:t>ene</w:t>
      </w:r>
      <w:r w:rsidR="0A096B30" w:rsidRPr="23420870">
        <w:rPr>
          <w:rFonts w:ascii="Arial" w:hAnsi="Arial" w:cs="Arial"/>
          <w:b/>
          <w:bCs/>
          <w:sz w:val="24"/>
          <w:szCs w:val="24"/>
        </w:rPr>
        <w:t xml:space="preserve"> </w:t>
      </w:r>
      <w:r w:rsidR="3A9644AD" w:rsidRPr="23420870">
        <w:rPr>
          <w:rFonts w:ascii="Arial" w:hAnsi="Arial" w:cs="Arial"/>
          <w:b/>
          <w:bCs/>
          <w:sz w:val="24"/>
          <w:szCs w:val="24"/>
        </w:rPr>
        <w:t>T</w:t>
      </w:r>
      <w:r w:rsidR="36651776" w:rsidRPr="23420870">
        <w:rPr>
          <w:rFonts w:ascii="Arial" w:hAnsi="Arial" w:cs="Arial"/>
          <w:b/>
          <w:bCs/>
          <w:sz w:val="24"/>
          <w:szCs w:val="24"/>
        </w:rPr>
        <w:t>herapy</w:t>
      </w:r>
      <w:r w:rsidR="42515161" w:rsidRPr="23420870">
        <w:rPr>
          <w:rFonts w:ascii="Arial" w:hAnsi="Arial" w:cs="Arial"/>
          <w:b/>
          <w:bCs/>
          <w:sz w:val="24"/>
          <w:szCs w:val="24"/>
        </w:rPr>
        <w:t xml:space="preserve"> P</w:t>
      </w:r>
      <w:r w:rsidR="0104B7B9" w:rsidRPr="23420870">
        <w:rPr>
          <w:rFonts w:ascii="Arial" w:hAnsi="Arial" w:cs="Arial"/>
          <w:b/>
          <w:bCs/>
          <w:sz w:val="24"/>
          <w:szCs w:val="24"/>
        </w:rPr>
        <w:t>ortfolio</w:t>
      </w:r>
      <w:r w:rsidR="18B1B1E7" w:rsidRPr="23420870">
        <w:rPr>
          <w:rFonts w:ascii="Arial" w:hAnsi="Arial" w:cs="Arial"/>
          <w:b/>
          <w:bCs/>
          <w:sz w:val="24"/>
          <w:szCs w:val="24"/>
        </w:rPr>
        <w:t>s</w:t>
      </w:r>
      <w:r w:rsidR="0104B7B9" w:rsidRPr="23420870">
        <w:rPr>
          <w:rFonts w:ascii="Arial" w:hAnsi="Arial" w:cs="Arial"/>
          <w:b/>
          <w:bCs/>
          <w:sz w:val="24"/>
          <w:szCs w:val="24"/>
        </w:rPr>
        <w:t xml:space="preserve"> </w:t>
      </w:r>
      <w:r w:rsidR="42515161" w:rsidRPr="23420870">
        <w:rPr>
          <w:rFonts w:ascii="Arial" w:hAnsi="Arial" w:cs="Arial"/>
          <w:b/>
          <w:bCs/>
          <w:sz w:val="24"/>
          <w:szCs w:val="24"/>
        </w:rPr>
        <w:t>and A</w:t>
      </w:r>
      <w:r w:rsidR="0104B7B9" w:rsidRPr="23420870">
        <w:rPr>
          <w:rFonts w:ascii="Arial" w:hAnsi="Arial" w:cs="Arial"/>
          <w:b/>
          <w:bCs/>
          <w:sz w:val="24"/>
          <w:szCs w:val="24"/>
        </w:rPr>
        <w:t xml:space="preserve">utomated </w:t>
      </w:r>
      <w:r w:rsidR="42716AD3" w:rsidRPr="23420870">
        <w:rPr>
          <w:rFonts w:ascii="Arial" w:hAnsi="Arial" w:cs="Arial"/>
          <w:b/>
          <w:bCs/>
          <w:sz w:val="24"/>
          <w:szCs w:val="24"/>
        </w:rPr>
        <w:t xml:space="preserve">Genomic </w:t>
      </w:r>
      <w:r w:rsidR="42515161" w:rsidRPr="23420870">
        <w:rPr>
          <w:rFonts w:ascii="Arial" w:hAnsi="Arial" w:cs="Arial"/>
          <w:b/>
          <w:bCs/>
          <w:sz w:val="24"/>
          <w:szCs w:val="24"/>
        </w:rPr>
        <w:t>W</w:t>
      </w:r>
      <w:r w:rsidR="0104B7B9" w:rsidRPr="23420870">
        <w:rPr>
          <w:rFonts w:ascii="Arial" w:hAnsi="Arial" w:cs="Arial"/>
          <w:b/>
          <w:bCs/>
          <w:sz w:val="24"/>
          <w:szCs w:val="24"/>
        </w:rPr>
        <w:t xml:space="preserve">orkflows </w:t>
      </w:r>
      <w:r w:rsidR="42716AD3" w:rsidRPr="23420870">
        <w:rPr>
          <w:rFonts w:ascii="Arial" w:hAnsi="Arial" w:cs="Arial"/>
          <w:b/>
          <w:bCs/>
          <w:sz w:val="24"/>
          <w:szCs w:val="24"/>
        </w:rPr>
        <w:t>at SLAS 2022</w:t>
      </w:r>
    </w:p>
    <w:p w14:paraId="35189CEC" w14:textId="725A7648" w:rsidR="00B252C5" w:rsidRPr="00E81870" w:rsidRDefault="42716AD3" w:rsidP="00E9039C">
      <w:pPr>
        <w:jc w:val="center"/>
        <w:rPr>
          <w:rFonts w:ascii="Arial" w:hAnsi="Arial" w:cs="Arial"/>
        </w:rPr>
      </w:pPr>
      <w:r w:rsidRPr="00E81870">
        <w:rPr>
          <w:rFonts w:ascii="Arial" w:hAnsi="Arial" w:cs="Arial"/>
          <w:i/>
          <w:iCs/>
        </w:rPr>
        <w:t>End</w:t>
      </w:r>
      <w:r w:rsidR="00366A41" w:rsidRPr="00E81870">
        <w:rPr>
          <w:rFonts w:ascii="Arial" w:hAnsi="Arial" w:cs="Arial"/>
          <w:i/>
          <w:iCs/>
        </w:rPr>
        <w:t>-</w:t>
      </w:r>
      <w:r w:rsidRPr="00E81870">
        <w:rPr>
          <w:rFonts w:ascii="Arial" w:hAnsi="Arial" w:cs="Arial"/>
          <w:i/>
          <w:iCs/>
        </w:rPr>
        <w:t>to</w:t>
      </w:r>
      <w:r w:rsidR="00366A41" w:rsidRPr="00E81870">
        <w:rPr>
          <w:rFonts w:ascii="Arial" w:hAnsi="Arial" w:cs="Arial"/>
          <w:i/>
          <w:iCs/>
        </w:rPr>
        <w:t>-</w:t>
      </w:r>
      <w:r w:rsidRPr="00E81870">
        <w:rPr>
          <w:rFonts w:ascii="Arial" w:hAnsi="Arial" w:cs="Arial"/>
          <w:i/>
          <w:iCs/>
        </w:rPr>
        <w:t xml:space="preserve">end </w:t>
      </w:r>
      <w:r w:rsidR="3D3A0305" w:rsidRPr="00E81870">
        <w:rPr>
          <w:rFonts w:ascii="Arial" w:hAnsi="Arial" w:cs="Arial"/>
          <w:i/>
          <w:iCs/>
        </w:rPr>
        <w:t xml:space="preserve">solutions designed to </w:t>
      </w:r>
      <w:r w:rsidRPr="00E81870">
        <w:rPr>
          <w:rFonts w:ascii="Arial" w:hAnsi="Arial" w:cs="Arial"/>
          <w:i/>
          <w:iCs/>
        </w:rPr>
        <w:t>help scientists streamline and improve</w:t>
      </w:r>
      <w:r w:rsidR="00C0047C" w:rsidRPr="00E81870">
        <w:rPr>
          <w:rFonts w:ascii="Arial" w:hAnsi="Arial" w:cs="Arial"/>
          <w:i/>
          <w:iCs/>
        </w:rPr>
        <w:br/>
      </w:r>
      <w:r w:rsidR="5B2868D0" w:rsidRPr="00E81870">
        <w:rPr>
          <w:rFonts w:ascii="Arial" w:hAnsi="Arial" w:cs="Arial"/>
          <w:i/>
          <w:iCs/>
        </w:rPr>
        <w:t xml:space="preserve">drug </w:t>
      </w:r>
      <w:r w:rsidR="04FFEB39" w:rsidRPr="00E81870">
        <w:rPr>
          <w:rFonts w:ascii="Arial" w:hAnsi="Arial" w:cs="Arial"/>
          <w:i/>
          <w:iCs/>
        </w:rPr>
        <w:t>discovery</w:t>
      </w:r>
      <w:r w:rsidR="002D1D2C" w:rsidRPr="00E81870">
        <w:rPr>
          <w:rFonts w:ascii="Arial" w:hAnsi="Arial" w:cs="Arial"/>
          <w:i/>
          <w:iCs/>
        </w:rPr>
        <w:t xml:space="preserve"> </w:t>
      </w:r>
      <w:r w:rsidR="001F6F16" w:rsidRPr="00E81870">
        <w:rPr>
          <w:rFonts w:ascii="Arial" w:hAnsi="Arial" w:cs="Arial"/>
          <w:i/>
          <w:iCs/>
        </w:rPr>
        <w:t>R&amp;D productivity</w:t>
      </w:r>
    </w:p>
    <w:p w14:paraId="4D0032A5" w14:textId="20528D8F" w:rsidR="00697B53" w:rsidRPr="00A558C9" w:rsidRDefault="00697B53" w:rsidP="00E9039C">
      <w:pPr>
        <w:rPr>
          <w:rFonts w:ascii="Arial" w:hAnsi="Arial" w:cs="Arial"/>
        </w:rPr>
      </w:pPr>
      <w:r w:rsidRPr="00A558C9">
        <w:rPr>
          <w:rFonts w:ascii="Arial" w:hAnsi="Arial" w:cs="Arial"/>
          <w:b/>
          <w:bCs/>
        </w:rPr>
        <w:t>WHAT:</w:t>
      </w:r>
      <w:r w:rsidRPr="00A558C9">
        <w:rPr>
          <w:rFonts w:ascii="Arial" w:hAnsi="Arial" w:cs="Arial"/>
        </w:rPr>
        <w:t xml:space="preserve">  </w:t>
      </w:r>
      <w:hyperlink r:id="rId12">
        <w:r w:rsidRPr="00A558C9">
          <w:rPr>
            <w:rStyle w:val="Hyperlink"/>
            <w:rFonts w:ascii="Arial" w:hAnsi="Arial" w:cs="Arial"/>
          </w:rPr>
          <w:t>PerkinElmer, Inc</w:t>
        </w:r>
      </w:hyperlink>
      <w:r w:rsidRPr="00A558C9">
        <w:rPr>
          <w:rFonts w:ascii="Arial" w:hAnsi="Arial" w:cs="Arial"/>
        </w:rPr>
        <w:t>., a global leader committed to innovating for a healthier world, is at SLAS 2022 on February 7-9 along with several of its new partner companies showcasing how its end-to-end life science solutions and automated workflows can accelerate scientists’ R&amp;D productivity and in turn get the right therapeutic candidates to market faster.</w:t>
      </w:r>
      <w:r w:rsidR="009438DB" w:rsidRPr="00A558C9">
        <w:rPr>
          <w:rFonts w:ascii="Arial" w:hAnsi="Arial" w:cs="Arial"/>
        </w:rPr>
        <w:t xml:space="preserve"> </w:t>
      </w:r>
      <w:r w:rsidRPr="00A558C9">
        <w:rPr>
          <w:rFonts w:ascii="Arial" w:hAnsi="Arial" w:cs="Arial"/>
        </w:rPr>
        <w:t>The differentiated offerings and novel workflows being highlighted include instruments, assays and reagents, consumables, automation technologies, software and services that span across basic research, biologics, and cell and gene drug discovery and development.</w:t>
      </w:r>
    </w:p>
    <w:p w14:paraId="5F847ABC" w14:textId="2F573674" w:rsidR="00333074" w:rsidRPr="009C19B8" w:rsidRDefault="00333074" w:rsidP="00E9039C">
      <w:pPr>
        <w:rPr>
          <w:rFonts w:ascii="Arial" w:hAnsi="Arial" w:cs="Arial"/>
        </w:rPr>
      </w:pPr>
      <w:r w:rsidRPr="009C19B8">
        <w:rPr>
          <w:rFonts w:ascii="Arial" w:hAnsi="Arial" w:cs="Arial"/>
          <w:b/>
          <w:bCs/>
        </w:rPr>
        <w:t xml:space="preserve">HOW: </w:t>
      </w:r>
      <w:r w:rsidRPr="009C19B8">
        <w:rPr>
          <w:rFonts w:ascii="Arial" w:hAnsi="Arial" w:cs="Arial"/>
        </w:rPr>
        <w:t>Innovators from across PerkinElmer and its new partner companie</w:t>
      </w:r>
      <w:r w:rsidR="004F0D3C" w:rsidRPr="009C19B8">
        <w:rPr>
          <w:rFonts w:ascii="Arial" w:hAnsi="Arial" w:cs="Arial"/>
        </w:rPr>
        <w:t xml:space="preserve">s </w:t>
      </w:r>
      <w:hyperlink r:id="rId13" w:history="1">
        <w:r w:rsidR="004F0D3C" w:rsidRPr="009C19B8">
          <w:rPr>
            <w:rStyle w:val="Hyperlink"/>
            <w:rFonts w:ascii="Arial" w:hAnsi="Arial" w:cs="Arial"/>
          </w:rPr>
          <w:t>Horizon Discovery</w:t>
        </w:r>
      </w:hyperlink>
      <w:r w:rsidR="008F257C" w:rsidRPr="009C19B8">
        <w:rPr>
          <w:rFonts w:ascii="Arial" w:hAnsi="Arial" w:cs="Arial"/>
        </w:rPr>
        <w:t>,</w:t>
      </w:r>
      <w:r w:rsidR="004F0D3C" w:rsidRPr="009C19B8">
        <w:rPr>
          <w:rFonts w:ascii="Arial" w:hAnsi="Arial" w:cs="Arial"/>
        </w:rPr>
        <w:t xml:space="preserve"> </w:t>
      </w:r>
      <w:r w:rsidRPr="009C19B8">
        <w:rPr>
          <w:rFonts w:ascii="Arial" w:hAnsi="Arial" w:cs="Arial"/>
        </w:rPr>
        <w:t xml:space="preserve"> </w:t>
      </w:r>
      <w:hyperlink r:id="rId14">
        <w:r w:rsidRPr="009C19B8">
          <w:rPr>
            <w:rStyle w:val="Hyperlink"/>
            <w:rFonts w:ascii="Arial" w:hAnsi="Arial" w:cs="Arial"/>
          </w:rPr>
          <w:t>BioLegend</w:t>
        </w:r>
      </w:hyperlink>
      <w:r w:rsidRPr="009C19B8">
        <w:rPr>
          <w:rFonts w:ascii="Arial" w:hAnsi="Arial" w:cs="Arial"/>
        </w:rPr>
        <w:t xml:space="preserve">, </w:t>
      </w:r>
      <w:hyperlink r:id="rId15">
        <w:r w:rsidRPr="009C19B8">
          <w:rPr>
            <w:rStyle w:val="Hyperlink"/>
            <w:rFonts w:ascii="Arial" w:hAnsi="Arial" w:cs="Arial"/>
          </w:rPr>
          <w:t>Nexcelom Bioscience</w:t>
        </w:r>
      </w:hyperlink>
      <w:r w:rsidRPr="009C19B8">
        <w:rPr>
          <w:rFonts w:ascii="Arial" w:hAnsi="Arial" w:cs="Arial"/>
        </w:rPr>
        <w:t xml:space="preserve"> and </w:t>
      </w:r>
      <w:hyperlink r:id="rId16">
        <w:r w:rsidRPr="009C19B8">
          <w:rPr>
            <w:rStyle w:val="Hyperlink"/>
            <w:rFonts w:ascii="Arial" w:hAnsi="Arial" w:cs="Arial"/>
          </w:rPr>
          <w:t>Omni International</w:t>
        </w:r>
      </w:hyperlink>
      <w:r w:rsidRPr="009C19B8">
        <w:rPr>
          <w:rFonts w:ascii="Arial" w:hAnsi="Arial" w:cs="Arial"/>
        </w:rPr>
        <w:t xml:space="preserve"> are in Boston for the industry gathering sharing leading technologies and solutions critical for today’s labs -- from automation, liquid handling, high-content screening, cell painting, multimode detection, gene editing tools</w:t>
      </w:r>
      <w:r w:rsidR="00D217D8" w:rsidRPr="009C19B8">
        <w:rPr>
          <w:rFonts w:ascii="Arial" w:hAnsi="Arial" w:cs="Arial"/>
        </w:rPr>
        <w:t xml:space="preserve"> and functional genomic screening services and libraries, </w:t>
      </w:r>
      <w:r w:rsidRPr="009C19B8">
        <w:rPr>
          <w:rFonts w:ascii="Arial" w:hAnsi="Arial" w:cs="Arial"/>
        </w:rPr>
        <w:t>to cell counting, antibodies for flow cytometry, recombinant proteins and no-wash immunoassay kits.</w:t>
      </w:r>
    </w:p>
    <w:p w14:paraId="31FC3B29" w14:textId="27BA692C" w:rsidR="000D2C19" w:rsidRPr="00A558C9" w:rsidRDefault="1FC61503" w:rsidP="00E9039C">
      <w:pPr>
        <w:rPr>
          <w:rFonts w:ascii="Arial" w:eastAsia="Calibri" w:hAnsi="Arial" w:cs="Arial"/>
        </w:rPr>
      </w:pPr>
      <w:r w:rsidRPr="00A558C9">
        <w:rPr>
          <w:rFonts w:ascii="Arial" w:eastAsia="Arial" w:hAnsi="Arial" w:cs="Arial"/>
          <w:color w:val="000000" w:themeColor="text1"/>
        </w:rPr>
        <w:t>PerkinElmer is unveiling a walkaway workflow solution for p</w:t>
      </w:r>
      <w:r w:rsidRPr="00A558C9">
        <w:rPr>
          <w:rFonts w:ascii="Arial" w:eastAsia="Calibri" w:hAnsi="Arial" w:cs="Arial"/>
        </w:rPr>
        <w:t xml:space="preserve">rotein-protein interaction (PPI) immunoassay development. This workflow is fully automated </w:t>
      </w:r>
      <w:r w:rsidR="00AD1B3B" w:rsidRPr="00A558C9">
        <w:rPr>
          <w:rFonts w:ascii="Arial" w:eastAsia="Calibri" w:hAnsi="Arial" w:cs="Arial"/>
        </w:rPr>
        <w:t xml:space="preserve">once the reagents are </w:t>
      </w:r>
      <w:r w:rsidRPr="00A558C9">
        <w:rPr>
          <w:rFonts w:ascii="Arial" w:eastAsia="Calibri" w:hAnsi="Arial" w:cs="Arial"/>
        </w:rPr>
        <w:t>plac</w:t>
      </w:r>
      <w:r w:rsidR="00AD1B3B" w:rsidRPr="00A558C9">
        <w:rPr>
          <w:rFonts w:ascii="Arial" w:eastAsia="Calibri" w:hAnsi="Arial" w:cs="Arial"/>
        </w:rPr>
        <w:t>ed</w:t>
      </w:r>
      <w:r w:rsidRPr="00A558C9">
        <w:rPr>
          <w:rFonts w:ascii="Arial" w:eastAsia="Calibri" w:hAnsi="Arial" w:cs="Arial"/>
        </w:rPr>
        <w:t xml:space="preserve"> on the </w:t>
      </w:r>
      <w:hyperlink r:id="rId17" w:history="1">
        <w:r w:rsidR="00717970" w:rsidRPr="00A558C9">
          <w:rPr>
            <w:rStyle w:val="Hyperlink"/>
            <w:rFonts w:ascii="Arial" w:eastAsia="Arial" w:hAnsi="Arial" w:cs="Arial"/>
          </w:rPr>
          <w:t xml:space="preserve">JANUS® </w:t>
        </w:r>
        <w:r w:rsidRPr="00A558C9">
          <w:rPr>
            <w:rStyle w:val="Hyperlink"/>
            <w:rFonts w:ascii="Arial" w:eastAsia="Arial" w:hAnsi="Arial" w:cs="Arial"/>
          </w:rPr>
          <w:t>G3 Assay Development Workstation</w:t>
        </w:r>
      </w:hyperlink>
      <w:r w:rsidRPr="00A558C9">
        <w:rPr>
          <w:rFonts w:ascii="Arial" w:eastAsia="Calibri" w:hAnsi="Arial" w:cs="Arial"/>
        </w:rPr>
        <w:t xml:space="preserve"> </w:t>
      </w:r>
      <w:r w:rsidRPr="00A558C9">
        <w:rPr>
          <w:rFonts w:ascii="Arial" w:eastAsia="Arial" w:hAnsi="Arial" w:cs="Arial"/>
          <w:color w:val="000000" w:themeColor="text1"/>
        </w:rPr>
        <w:t>integrated with the</w:t>
      </w:r>
      <w:r w:rsidRPr="00A558C9">
        <w:rPr>
          <w:rFonts w:ascii="Arial" w:eastAsia="Calibri" w:hAnsi="Arial" w:cs="Arial"/>
        </w:rPr>
        <w:t xml:space="preserve"> </w:t>
      </w:r>
      <w:hyperlink r:id="rId18" w:history="1">
        <w:r w:rsidRPr="00A558C9">
          <w:rPr>
            <w:rStyle w:val="Hyperlink"/>
            <w:rFonts w:ascii="Arial" w:eastAsia="Arial" w:hAnsi="Arial" w:cs="Arial"/>
          </w:rPr>
          <w:t>VICTOR</w:t>
        </w:r>
        <w:r w:rsidR="00030839" w:rsidRPr="00A558C9">
          <w:rPr>
            <w:rStyle w:val="Hyperlink"/>
            <w:rFonts w:ascii="Arial" w:eastAsia="Arial" w:hAnsi="Arial" w:cs="Arial"/>
            <w:vertAlign w:val="superscript"/>
          </w:rPr>
          <w:t>™</w:t>
        </w:r>
        <w:r w:rsidRPr="00A558C9">
          <w:rPr>
            <w:rStyle w:val="Hyperlink"/>
            <w:rFonts w:ascii="Arial" w:eastAsia="Arial" w:hAnsi="Arial" w:cs="Arial"/>
          </w:rPr>
          <w:t xml:space="preserve"> Nivo</w:t>
        </w:r>
        <w:r w:rsidR="00F57E50" w:rsidRPr="00A558C9">
          <w:rPr>
            <w:rStyle w:val="Hyperlink"/>
            <w:rFonts w:ascii="Arial" w:eastAsia="Arial" w:hAnsi="Arial" w:cs="Arial"/>
          </w:rPr>
          <w:t xml:space="preserve">® </w:t>
        </w:r>
      </w:hyperlink>
      <w:r w:rsidRPr="00A558C9">
        <w:rPr>
          <w:rFonts w:ascii="Arial" w:eastAsia="Arial" w:hAnsi="Arial" w:cs="Arial"/>
          <w:color w:val="000000" w:themeColor="text1"/>
        </w:rPr>
        <w:t xml:space="preserve"> multimode microplate reader</w:t>
      </w:r>
      <w:r w:rsidR="00122FA9" w:rsidRPr="00A558C9">
        <w:rPr>
          <w:rFonts w:ascii="Arial" w:eastAsia="Arial" w:hAnsi="Arial" w:cs="Arial"/>
          <w:color w:val="000000" w:themeColor="text1"/>
        </w:rPr>
        <w:t>.</w:t>
      </w:r>
      <w:r w:rsidRPr="00A558C9">
        <w:rPr>
          <w:rFonts w:ascii="Arial" w:eastAsia="Arial" w:hAnsi="Arial" w:cs="Arial"/>
          <w:color w:val="000000" w:themeColor="text1"/>
        </w:rPr>
        <w:t xml:space="preserve"> </w:t>
      </w:r>
      <w:r w:rsidR="00122FA9" w:rsidRPr="00A558C9">
        <w:rPr>
          <w:rFonts w:ascii="Arial" w:eastAsia="Arial" w:hAnsi="Arial" w:cs="Arial"/>
          <w:color w:val="000000" w:themeColor="text1"/>
        </w:rPr>
        <w:t>N</w:t>
      </w:r>
      <w:r w:rsidRPr="00A558C9">
        <w:rPr>
          <w:rFonts w:ascii="Arial" w:eastAsia="Arial" w:hAnsi="Arial" w:cs="Arial"/>
          <w:color w:val="000000" w:themeColor="text1"/>
        </w:rPr>
        <w:t>o automation programing is required</w:t>
      </w:r>
      <w:r w:rsidR="00CD3120" w:rsidRPr="00A558C9">
        <w:rPr>
          <w:rFonts w:ascii="Arial" w:eastAsia="Arial" w:hAnsi="Arial" w:cs="Arial"/>
          <w:color w:val="000000" w:themeColor="text1"/>
        </w:rPr>
        <w:t>,</w:t>
      </w:r>
      <w:r w:rsidRPr="00A558C9">
        <w:rPr>
          <w:rFonts w:ascii="Arial" w:eastAsia="Arial" w:hAnsi="Arial" w:cs="Arial"/>
          <w:color w:val="000000" w:themeColor="text1"/>
        </w:rPr>
        <w:t xml:space="preserve"> as</w:t>
      </w:r>
      <w:r w:rsidR="00F42074" w:rsidRPr="00A558C9">
        <w:rPr>
          <w:rFonts w:ascii="Arial" w:eastAsia="Arial" w:hAnsi="Arial" w:cs="Arial"/>
          <w:color w:val="000000" w:themeColor="text1"/>
        </w:rPr>
        <w:t xml:space="preserve"> </w:t>
      </w:r>
      <w:hyperlink r:id="rId19" w:history="1">
        <w:r w:rsidR="002B734D" w:rsidRPr="00A558C9">
          <w:rPr>
            <w:rStyle w:val="Hyperlink"/>
            <w:rFonts w:ascii="Arial" w:eastAsia="Arial" w:hAnsi="Arial" w:cs="Arial"/>
          </w:rPr>
          <w:t xml:space="preserve">TIBCO® Spotfire® </w:t>
        </w:r>
      </w:hyperlink>
      <w:r w:rsidR="00F42074" w:rsidRPr="00A558C9">
        <w:rPr>
          <w:rFonts w:ascii="Arial" w:eastAsia="Arial" w:hAnsi="Arial" w:cs="Arial"/>
          <w:color w:val="000000" w:themeColor="text1"/>
        </w:rPr>
        <w:t xml:space="preserve"> </w:t>
      </w:r>
      <w:r w:rsidRPr="00A558C9">
        <w:rPr>
          <w:rFonts w:ascii="Arial" w:eastAsia="Arial" w:hAnsi="Arial" w:cs="Arial"/>
          <w:color w:val="000000" w:themeColor="text1"/>
        </w:rPr>
        <w:t xml:space="preserve">software </w:t>
      </w:r>
      <w:r w:rsidR="006D12CE" w:rsidRPr="00A558C9">
        <w:rPr>
          <w:rFonts w:ascii="Arial" w:eastAsia="Arial" w:hAnsi="Arial" w:cs="Arial"/>
          <w:color w:val="000000" w:themeColor="text1"/>
        </w:rPr>
        <w:t xml:space="preserve">is </w:t>
      </w:r>
      <w:r w:rsidRPr="00A558C9">
        <w:rPr>
          <w:rFonts w:ascii="Arial" w:eastAsia="Arial" w:hAnsi="Arial" w:cs="Arial"/>
          <w:color w:val="000000" w:themeColor="text1"/>
        </w:rPr>
        <w:t>configured as a graphical user interface (GUI) to interactively design plate layouts and add meta data by user input. The solution is enabled through homogeneous time resolved fluorescence</w:t>
      </w:r>
      <w:r w:rsidR="002B734D" w:rsidRPr="00A558C9">
        <w:rPr>
          <w:rFonts w:ascii="Arial" w:eastAsia="Arial" w:hAnsi="Arial" w:cs="Arial"/>
          <w:color w:val="000000" w:themeColor="text1"/>
        </w:rPr>
        <w:t xml:space="preserve"> </w:t>
      </w:r>
      <w:r w:rsidR="00807C49" w:rsidRPr="00A558C9">
        <w:rPr>
          <w:rFonts w:ascii="Arial" w:eastAsia="Arial" w:hAnsi="Arial" w:cs="Arial"/>
          <w:color w:val="000000" w:themeColor="text1"/>
        </w:rPr>
        <w:t>(</w:t>
      </w:r>
      <w:hyperlink r:id="rId20" w:history="1">
        <w:r w:rsidR="00807C49" w:rsidRPr="00A558C9">
          <w:rPr>
            <w:rStyle w:val="Hyperlink"/>
            <w:rFonts w:ascii="Arial" w:eastAsia="Arial" w:hAnsi="Arial" w:cs="Arial"/>
          </w:rPr>
          <w:t>HTRF®</w:t>
        </w:r>
      </w:hyperlink>
      <w:r w:rsidR="00807C49" w:rsidRPr="00A558C9">
        <w:rPr>
          <w:rStyle w:val="Hyperlink"/>
          <w:rFonts w:ascii="Arial" w:eastAsia="Arial" w:hAnsi="Arial" w:cs="Arial"/>
        </w:rPr>
        <w:t xml:space="preserve">) </w:t>
      </w:r>
      <w:r w:rsidRPr="00A558C9">
        <w:rPr>
          <w:rFonts w:ascii="Arial" w:eastAsia="Arial" w:hAnsi="Arial" w:cs="Arial"/>
          <w:color w:val="000000" w:themeColor="text1"/>
        </w:rPr>
        <w:t>immunoassay technology which requires no</w:t>
      </w:r>
      <w:r w:rsidR="00AD1B3B" w:rsidRPr="00A558C9">
        <w:rPr>
          <w:rFonts w:ascii="Arial" w:eastAsia="Arial" w:hAnsi="Arial" w:cs="Arial"/>
          <w:color w:val="000000" w:themeColor="text1"/>
        </w:rPr>
        <w:t xml:space="preserve"> </w:t>
      </w:r>
      <w:r w:rsidRPr="00A558C9">
        <w:rPr>
          <w:rFonts w:ascii="Arial" w:eastAsia="Arial" w:hAnsi="Arial" w:cs="Arial"/>
          <w:color w:val="000000" w:themeColor="text1"/>
        </w:rPr>
        <w:t xml:space="preserve">wash steps. </w:t>
      </w:r>
      <w:hyperlink r:id="rId21" w:history="1">
        <w:r w:rsidRPr="00A558C9">
          <w:rPr>
            <w:rFonts w:ascii="Arial" w:eastAsia="Arial" w:hAnsi="Arial" w:cs="Arial"/>
            <w:color w:val="0563C1"/>
          </w:rPr>
          <w:t xml:space="preserve"> </w:t>
        </w:r>
        <w:r w:rsidR="004F0D3C" w:rsidRPr="00A558C9">
          <w:rPr>
            <w:rStyle w:val="Hyperlink"/>
            <w:rFonts w:ascii="Arial" w:eastAsia="Arial" w:hAnsi="Arial" w:cs="Arial"/>
          </w:rPr>
          <w:t>Signals V</w:t>
        </w:r>
        <w:r w:rsidRPr="00A558C9">
          <w:rPr>
            <w:rStyle w:val="Hyperlink"/>
            <w:rFonts w:ascii="Arial" w:eastAsia="Arial" w:hAnsi="Arial" w:cs="Arial"/>
          </w:rPr>
          <w:t>itroVivo</w:t>
        </w:r>
      </w:hyperlink>
      <w:r w:rsidR="00480673" w:rsidRPr="00A558C9">
        <w:rPr>
          <w:rStyle w:val="Hyperlink"/>
          <w:rFonts w:ascii="Arial" w:eastAsia="Arial" w:hAnsi="Arial" w:cs="Arial"/>
        </w:rPr>
        <w:t>™</w:t>
      </w:r>
      <w:r w:rsidRPr="00A558C9">
        <w:rPr>
          <w:rFonts w:ascii="Arial" w:eastAsia="Calibri" w:hAnsi="Arial" w:cs="Arial"/>
        </w:rPr>
        <w:t xml:space="preserve"> </w:t>
      </w:r>
      <w:r w:rsidR="00480673" w:rsidRPr="00A558C9">
        <w:rPr>
          <w:rFonts w:ascii="Arial" w:eastAsia="Calibri" w:hAnsi="Arial" w:cs="Arial"/>
        </w:rPr>
        <w:t xml:space="preserve">software </w:t>
      </w:r>
      <w:r w:rsidRPr="00A558C9">
        <w:rPr>
          <w:rFonts w:ascii="Arial" w:eastAsia="Arial" w:hAnsi="Arial" w:cs="Arial"/>
          <w:color w:val="000000" w:themeColor="text1"/>
        </w:rPr>
        <w:t>is used for analyzing the data and as a recommendation engine to provide conditions for the next set of experiments.</w:t>
      </w:r>
      <w:r w:rsidR="00EC35AB" w:rsidRPr="00A558C9">
        <w:rPr>
          <w:rFonts w:ascii="Arial" w:eastAsia="Arial" w:hAnsi="Arial" w:cs="Arial"/>
          <w:color w:val="000000" w:themeColor="text1"/>
        </w:rPr>
        <w:t xml:space="preserve"> </w:t>
      </w:r>
      <w:r w:rsidRPr="00A558C9">
        <w:rPr>
          <w:rFonts w:ascii="Arial" w:eastAsia="Arial" w:hAnsi="Arial" w:cs="Arial"/>
          <w:color w:val="000000" w:themeColor="text1"/>
        </w:rPr>
        <w:t xml:space="preserve">The workflow components </w:t>
      </w:r>
      <w:r w:rsidR="00C0271B" w:rsidRPr="00A558C9">
        <w:rPr>
          <w:rFonts w:ascii="Arial" w:eastAsia="Arial" w:hAnsi="Arial" w:cs="Arial"/>
          <w:color w:val="000000" w:themeColor="text1"/>
        </w:rPr>
        <w:t xml:space="preserve">are integrated </w:t>
      </w:r>
      <w:r w:rsidRPr="00A558C9">
        <w:rPr>
          <w:rFonts w:ascii="Arial" w:eastAsia="Calibri" w:hAnsi="Arial" w:cs="Arial"/>
        </w:rPr>
        <w:t xml:space="preserve">for a </w:t>
      </w:r>
      <w:r w:rsidR="00EB6944" w:rsidRPr="00A558C9">
        <w:rPr>
          <w:rFonts w:ascii="Arial" w:eastAsia="Calibri" w:hAnsi="Arial" w:cs="Arial"/>
        </w:rPr>
        <w:t>complete d</w:t>
      </w:r>
      <w:r w:rsidRPr="00A558C9">
        <w:rPr>
          <w:rFonts w:ascii="Arial" w:eastAsia="Calibri" w:hAnsi="Arial" w:cs="Arial"/>
        </w:rPr>
        <w:t>ata flow</w:t>
      </w:r>
      <w:r w:rsidR="00EC35AB" w:rsidRPr="00A558C9">
        <w:rPr>
          <w:rFonts w:ascii="Arial" w:eastAsia="Calibri" w:hAnsi="Arial" w:cs="Arial"/>
        </w:rPr>
        <w:t xml:space="preserve"> </w:t>
      </w:r>
      <w:r w:rsidR="005B2409" w:rsidRPr="00A558C9">
        <w:rPr>
          <w:rFonts w:ascii="Arial" w:eastAsia="Calibri" w:hAnsi="Arial" w:cs="Arial"/>
        </w:rPr>
        <w:t xml:space="preserve">with </w:t>
      </w:r>
      <w:r w:rsidRPr="00A558C9">
        <w:rPr>
          <w:rFonts w:ascii="Arial" w:eastAsia="Calibri" w:hAnsi="Arial" w:cs="Arial"/>
        </w:rPr>
        <w:t>rationale and traceability of each well</w:t>
      </w:r>
      <w:r w:rsidR="005B2409" w:rsidRPr="00A558C9">
        <w:rPr>
          <w:rFonts w:ascii="Arial" w:eastAsia="Calibri" w:hAnsi="Arial" w:cs="Arial"/>
        </w:rPr>
        <w:t xml:space="preserve"> </w:t>
      </w:r>
      <w:r w:rsidRPr="00A558C9">
        <w:rPr>
          <w:rFonts w:ascii="Arial" w:eastAsia="Calibri" w:hAnsi="Arial" w:cs="Arial"/>
        </w:rPr>
        <w:t>fully documented.</w:t>
      </w:r>
    </w:p>
    <w:p w14:paraId="77C8F497" w14:textId="49B8020E" w:rsidR="001B06B3" w:rsidRPr="00A558C9" w:rsidRDefault="00366A41" w:rsidP="00E9039C">
      <w:pPr>
        <w:rPr>
          <w:rFonts w:ascii="Arial" w:hAnsi="Arial" w:cs="Arial"/>
        </w:rPr>
      </w:pPr>
      <w:r w:rsidRPr="00A558C9">
        <w:rPr>
          <w:rFonts w:ascii="Arial" w:hAnsi="Arial" w:cs="Arial"/>
        </w:rPr>
        <w:t xml:space="preserve">Also on display will be </w:t>
      </w:r>
      <w:r w:rsidR="00822FBA" w:rsidRPr="00A558C9">
        <w:rPr>
          <w:rFonts w:ascii="Arial" w:hAnsi="Arial" w:cs="Arial"/>
        </w:rPr>
        <w:t>t</w:t>
      </w:r>
      <w:r w:rsidR="00B66A8D" w:rsidRPr="00A558C9">
        <w:rPr>
          <w:rFonts w:ascii="Arial" w:hAnsi="Arial" w:cs="Arial"/>
        </w:rPr>
        <w:t xml:space="preserve">he </w:t>
      </w:r>
      <w:hyperlink r:id="rId22" w:history="1">
        <w:r w:rsidR="00B66A8D" w:rsidRPr="00A558C9">
          <w:rPr>
            <w:rStyle w:val="Hyperlink"/>
            <w:rFonts w:ascii="Arial" w:hAnsi="Arial" w:cs="Arial"/>
            <w:color w:val="0070C0"/>
          </w:rPr>
          <w:t>FlexDrop</w:t>
        </w:r>
        <w:r w:rsidR="00850504" w:rsidRPr="00A558C9">
          <w:rPr>
            <w:rStyle w:val="Hyperlink"/>
            <w:rFonts w:ascii="Arial" w:hAnsi="Arial" w:cs="Arial"/>
            <w:color w:val="0070C0"/>
          </w:rPr>
          <w:t>™</w:t>
        </w:r>
        <w:r w:rsidR="00B66A8D" w:rsidRPr="00A558C9">
          <w:rPr>
            <w:rStyle w:val="Hyperlink"/>
            <w:rFonts w:ascii="Arial" w:hAnsi="Arial" w:cs="Arial"/>
            <w:color w:val="0070C0"/>
          </w:rPr>
          <w:t xml:space="preserve"> iQ</w:t>
        </w:r>
        <w:r w:rsidR="00850504" w:rsidRPr="00A558C9">
          <w:rPr>
            <w:rStyle w:val="Hyperlink"/>
            <w:rFonts w:ascii="Arial" w:hAnsi="Arial" w:cs="Arial"/>
            <w:color w:val="0070C0"/>
          </w:rPr>
          <w:t xml:space="preserve">™ </w:t>
        </w:r>
        <w:r w:rsidR="00B66A8D" w:rsidRPr="00A558C9">
          <w:rPr>
            <w:rStyle w:val="Hyperlink"/>
            <w:rFonts w:ascii="Arial" w:hAnsi="Arial" w:cs="Arial"/>
            <w:color w:val="0070C0"/>
          </w:rPr>
          <w:t>Non-contact Dispenser</w:t>
        </w:r>
      </w:hyperlink>
      <w:r w:rsidRPr="00A558C9">
        <w:rPr>
          <w:rStyle w:val="Hyperlink"/>
          <w:rFonts w:ascii="Arial" w:hAnsi="Arial" w:cs="Arial"/>
          <w:color w:val="0070C0"/>
        </w:rPr>
        <w:t>.</w:t>
      </w:r>
      <w:r w:rsidR="00C34516" w:rsidRPr="00A558C9">
        <w:rPr>
          <w:rStyle w:val="Hyperlink"/>
          <w:rFonts w:ascii="Arial" w:hAnsi="Arial" w:cs="Arial"/>
          <w:color w:val="0070C0"/>
        </w:rPr>
        <w:t xml:space="preserve"> </w:t>
      </w:r>
      <w:r w:rsidRPr="00A558C9">
        <w:rPr>
          <w:rFonts w:ascii="Arial" w:hAnsi="Arial" w:cs="Arial"/>
        </w:rPr>
        <w:t xml:space="preserve">To further reduce the cost and time associated with the drug discovery process, </w:t>
      </w:r>
      <w:r w:rsidRPr="00A558C9">
        <w:rPr>
          <w:rFonts w:ascii="Arial" w:eastAsia="Calibri" w:hAnsi="Arial" w:cs="Arial"/>
        </w:rPr>
        <w:t>i</w:t>
      </w:r>
      <w:r w:rsidR="01667C7A" w:rsidRPr="00A558C9">
        <w:rPr>
          <w:rFonts w:ascii="Arial" w:eastAsia="Calibri" w:hAnsi="Arial" w:cs="Arial"/>
        </w:rPr>
        <w:t xml:space="preserve">t provides rapid and precise dispensing as low as </w:t>
      </w:r>
      <w:r w:rsidR="001565F9" w:rsidRPr="00A558C9">
        <w:rPr>
          <w:rFonts w:ascii="Arial" w:eastAsia="Calibri" w:hAnsi="Arial" w:cs="Arial"/>
        </w:rPr>
        <w:t xml:space="preserve">eight </w:t>
      </w:r>
      <w:r w:rsidR="01667C7A" w:rsidRPr="00A558C9">
        <w:rPr>
          <w:rFonts w:ascii="Arial" w:eastAsia="Calibri" w:hAnsi="Arial" w:cs="Arial"/>
        </w:rPr>
        <w:t>nanoliters and can be programmed and run from the integrated touch screen</w:t>
      </w:r>
      <w:r w:rsidR="009A4734" w:rsidRPr="00A558C9">
        <w:rPr>
          <w:rFonts w:ascii="Arial" w:eastAsia="Calibri" w:hAnsi="Arial" w:cs="Arial"/>
        </w:rPr>
        <w:t>.</w:t>
      </w:r>
      <w:r w:rsidR="01667C7A" w:rsidRPr="00A558C9">
        <w:rPr>
          <w:rFonts w:ascii="Arial" w:eastAsia="Calibri" w:hAnsi="Arial" w:cs="Arial"/>
        </w:rPr>
        <w:t xml:space="preserve"> </w:t>
      </w:r>
    </w:p>
    <w:p w14:paraId="7945E7DA" w14:textId="4DF9FEE1" w:rsidR="00E57716" w:rsidRPr="00A558C9" w:rsidRDefault="78D429B3" w:rsidP="00E9039C">
      <w:pPr>
        <w:rPr>
          <w:rFonts w:ascii="Arial" w:hAnsi="Arial" w:cs="Arial"/>
        </w:rPr>
      </w:pPr>
      <w:r w:rsidRPr="00A558C9">
        <w:rPr>
          <w:rFonts w:ascii="Arial" w:hAnsi="Arial" w:cs="Arial"/>
        </w:rPr>
        <w:t>Additionally,</w:t>
      </w:r>
      <w:r w:rsidR="00422CB4" w:rsidRPr="00A558C9">
        <w:rPr>
          <w:rFonts w:ascii="Arial" w:hAnsi="Arial" w:cs="Arial"/>
        </w:rPr>
        <w:t xml:space="preserve"> the</w:t>
      </w:r>
      <w:r w:rsidR="00CA149A" w:rsidRPr="00A558C9">
        <w:rPr>
          <w:rFonts w:ascii="Arial" w:hAnsi="Arial" w:cs="Arial"/>
        </w:rPr>
        <w:t xml:space="preserve"> Honeycomb Biotechnologies,</w:t>
      </w:r>
      <w:r w:rsidR="00453484" w:rsidRPr="00A558C9">
        <w:rPr>
          <w:rFonts w:ascii="Arial" w:hAnsi="Arial" w:cs="Arial"/>
        </w:rPr>
        <w:t xml:space="preserve"> Inc.</w:t>
      </w:r>
      <w:r w:rsidR="00422CB4" w:rsidRPr="00A558C9">
        <w:rPr>
          <w:rFonts w:ascii="Arial" w:hAnsi="Arial" w:cs="Arial"/>
        </w:rPr>
        <w:t xml:space="preserve"> </w:t>
      </w:r>
      <w:hyperlink r:id="rId23">
        <w:r w:rsidR="080A2CED" w:rsidRPr="00A558C9">
          <w:rPr>
            <w:rStyle w:val="Hyperlink"/>
            <w:rFonts w:ascii="Arial" w:hAnsi="Arial" w:cs="Arial"/>
          </w:rPr>
          <w:t>HIVE™ scRNAseq</w:t>
        </w:r>
      </w:hyperlink>
      <w:r w:rsidR="080A2CED" w:rsidRPr="00A558C9">
        <w:rPr>
          <w:rFonts w:ascii="Arial" w:hAnsi="Arial" w:cs="Arial"/>
        </w:rPr>
        <w:t xml:space="preserve"> s</w:t>
      </w:r>
      <w:r w:rsidR="790C6491" w:rsidRPr="00A558C9">
        <w:rPr>
          <w:rFonts w:ascii="Arial" w:hAnsi="Arial" w:cs="Arial"/>
        </w:rPr>
        <w:t>olution</w:t>
      </w:r>
      <w:r w:rsidR="00007207" w:rsidRPr="00A558C9">
        <w:rPr>
          <w:rFonts w:ascii="Arial" w:hAnsi="Arial" w:cs="Arial"/>
        </w:rPr>
        <w:t xml:space="preserve"> </w:t>
      </w:r>
      <w:r w:rsidR="790C6491" w:rsidRPr="00A558C9">
        <w:rPr>
          <w:rFonts w:ascii="Arial" w:hAnsi="Arial" w:cs="Arial"/>
        </w:rPr>
        <w:t>for single-cell isolation and analysis</w:t>
      </w:r>
      <w:r w:rsidR="00422CB4" w:rsidRPr="00A558C9">
        <w:rPr>
          <w:rFonts w:ascii="Arial" w:hAnsi="Arial" w:cs="Arial"/>
        </w:rPr>
        <w:t xml:space="preserve"> </w:t>
      </w:r>
      <w:r w:rsidR="33D93189" w:rsidRPr="00A558C9">
        <w:rPr>
          <w:rFonts w:ascii="Arial" w:hAnsi="Arial" w:cs="Arial"/>
        </w:rPr>
        <w:t>is</w:t>
      </w:r>
      <w:r w:rsidR="790C6491" w:rsidRPr="00A558C9">
        <w:rPr>
          <w:rFonts w:ascii="Arial" w:hAnsi="Arial" w:cs="Arial"/>
        </w:rPr>
        <w:t xml:space="preserve"> be</w:t>
      </w:r>
      <w:r w:rsidR="05915A6A" w:rsidRPr="00A558C9">
        <w:rPr>
          <w:rFonts w:ascii="Arial" w:hAnsi="Arial" w:cs="Arial"/>
        </w:rPr>
        <w:t>ing</w:t>
      </w:r>
      <w:r w:rsidR="790C6491" w:rsidRPr="00A558C9">
        <w:rPr>
          <w:rFonts w:ascii="Arial" w:hAnsi="Arial" w:cs="Arial"/>
        </w:rPr>
        <w:t xml:space="preserve"> </w:t>
      </w:r>
      <w:r w:rsidR="20BEAADA" w:rsidRPr="00A558C9">
        <w:rPr>
          <w:rFonts w:ascii="Arial" w:hAnsi="Arial" w:cs="Arial"/>
        </w:rPr>
        <w:t xml:space="preserve">featured </w:t>
      </w:r>
      <w:r w:rsidR="0F6ED74E" w:rsidRPr="00A558C9">
        <w:rPr>
          <w:rFonts w:ascii="Arial" w:hAnsi="Arial" w:cs="Arial"/>
        </w:rPr>
        <w:t>at SLAS</w:t>
      </w:r>
      <w:r w:rsidR="790C6491" w:rsidRPr="00A558C9">
        <w:rPr>
          <w:rFonts w:ascii="Arial" w:hAnsi="Arial" w:cs="Arial"/>
        </w:rPr>
        <w:t xml:space="preserve">. </w:t>
      </w:r>
      <w:r w:rsidR="00455EF8" w:rsidRPr="00A558C9">
        <w:rPr>
          <w:rFonts w:ascii="Arial" w:hAnsi="Arial" w:cs="Arial"/>
        </w:rPr>
        <w:t xml:space="preserve">It </w:t>
      </w:r>
      <w:r w:rsidR="790C6491" w:rsidRPr="00A558C9">
        <w:rPr>
          <w:rFonts w:ascii="Arial" w:hAnsi="Arial" w:cs="Arial"/>
        </w:rPr>
        <w:t xml:space="preserve">leverages a portable handheld device for </w:t>
      </w:r>
      <w:r w:rsidR="790C6491" w:rsidRPr="00A558C9">
        <w:rPr>
          <w:rFonts w:ascii="Arial" w:hAnsi="Arial" w:cs="Arial"/>
        </w:rPr>
        <w:lastRenderedPageBreak/>
        <w:t>the capture, storage and RNA-Seq library prep of a diverse range of cell types, requires no specialized instrumentation</w:t>
      </w:r>
      <w:r w:rsidR="00366A41" w:rsidRPr="00A558C9">
        <w:rPr>
          <w:rFonts w:ascii="Arial" w:hAnsi="Arial" w:cs="Arial"/>
        </w:rPr>
        <w:t>,</w:t>
      </w:r>
      <w:r w:rsidR="790C6491" w:rsidRPr="00A558C9">
        <w:rPr>
          <w:rFonts w:ascii="Arial" w:hAnsi="Arial" w:cs="Arial"/>
        </w:rPr>
        <w:t xml:space="preserve"> and expands opportunities for laboratories pursuing basic</w:t>
      </w:r>
      <w:r w:rsidR="0F6ED74E" w:rsidRPr="00A558C9">
        <w:rPr>
          <w:rFonts w:ascii="Arial" w:hAnsi="Arial" w:cs="Arial"/>
        </w:rPr>
        <w:t>,</w:t>
      </w:r>
      <w:r w:rsidR="790C6491" w:rsidRPr="00A558C9">
        <w:rPr>
          <w:rFonts w:ascii="Arial" w:hAnsi="Arial" w:cs="Arial"/>
        </w:rPr>
        <w:t xml:space="preserve"> translational, </w:t>
      </w:r>
      <w:r w:rsidR="00E00FEF" w:rsidRPr="00A558C9">
        <w:rPr>
          <w:rFonts w:ascii="Arial" w:hAnsi="Arial" w:cs="Arial"/>
        </w:rPr>
        <w:t>preclinical</w:t>
      </w:r>
      <w:r w:rsidR="004764DC" w:rsidRPr="00A558C9">
        <w:rPr>
          <w:rFonts w:ascii="Arial" w:hAnsi="Arial" w:cs="Arial"/>
        </w:rPr>
        <w:t>,</w:t>
      </w:r>
      <w:r w:rsidR="00E00FEF" w:rsidRPr="00A558C9">
        <w:rPr>
          <w:rFonts w:ascii="Arial" w:hAnsi="Arial" w:cs="Arial"/>
        </w:rPr>
        <w:t xml:space="preserve"> </w:t>
      </w:r>
      <w:r w:rsidR="004812AE" w:rsidRPr="00A558C9">
        <w:rPr>
          <w:rFonts w:ascii="Arial" w:hAnsi="Arial" w:cs="Arial"/>
        </w:rPr>
        <w:t xml:space="preserve">and </w:t>
      </w:r>
      <w:r w:rsidR="790C6491" w:rsidRPr="00A558C9">
        <w:rPr>
          <w:rFonts w:ascii="Arial" w:hAnsi="Arial" w:cs="Arial"/>
        </w:rPr>
        <w:t>clinical</w:t>
      </w:r>
      <w:r w:rsidR="008F4261" w:rsidRPr="00A558C9">
        <w:rPr>
          <w:rFonts w:ascii="Arial" w:hAnsi="Arial" w:cs="Arial"/>
        </w:rPr>
        <w:t xml:space="preserve"> </w:t>
      </w:r>
      <w:r w:rsidR="790C6491" w:rsidRPr="00A558C9">
        <w:rPr>
          <w:rFonts w:ascii="Arial" w:hAnsi="Arial" w:cs="Arial"/>
        </w:rPr>
        <w:t>research.</w:t>
      </w:r>
      <w:r w:rsidR="7CDC823F" w:rsidRPr="00A558C9">
        <w:rPr>
          <w:rFonts w:ascii="Arial" w:hAnsi="Arial" w:cs="Arial"/>
        </w:rPr>
        <w:t xml:space="preserve"> </w:t>
      </w:r>
    </w:p>
    <w:p w14:paraId="43890906" w14:textId="2D631A92" w:rsidR="00B252C5" w:rsidRPr="009C19B8" w:rsidRDefault="3D3A0305" w:rsidP="00E9039C">
      <w:pPr>
        <w:rPr>
          <w:rFonts w:ascii="Arial" w:hAnsi="Arial" w:cs="Arial"/>
        </w:rPr>
      </w:pPr>
      <w:r w:rsidRPr="009C19B8">
        <w:rPr>
          <w:rFonts w:ascii="Arial" w:hAnsi="Arial" w:cs="Arial"/>
          <w:b/>
          <w:bCs/>
        </w:rPr>
        <w:t>MORE:</w:t>
      </w:r>
      <w:r w:rsidRPr="009C19B8">
        <w:rPr>
          <w:rFonts w:ascii="Arial" w:hAnsi="Arial" w:cs="Arial"/>
        </w:rPr>
        <w:t> PerkinElmer</w:t>
      </w:r>
      <w:r w:rsidR="3A9644AD" w:rsidRPr="009C19B8">
        <w:rPr>
          <w:rFonts w:ascii="Arial" w:hAnsi="Arial" w:cs="Arial"/>
        </w:rPr>
        <w:t xml:space="preserve"> and its partner company </w:t>
      </w:r>
      <w:r w:rsidRPr="009C19B8">
        <w:rPr>
          <w:rFonts w:ascii="Arial" w:hAnsi="Arial" w:cs="Arial"/>
        </w:rPr>
        <w:t xml:space="preserve">experts </w:t>
      </w:r>
      <w:r w:rsidR="7A6D56C8" w:rsidRPr="009C19B8">
        <w:rPr>
          <w:rFonts w:ascii="Arial" w:hAnsi="Arial" w:cs="Arial"/>
        </w:rPr>
        <w:t xml:space="preserve">will </w:t>
      </w:r>
      <w:r w:rsidR="3A9644AD" w:rsidRPr="009C19B8">
        <w:rPr>
          <w:rFonts w:ascii="Arial" w:hAnsi="Arial" w:cs="Arial"/>
        </w:rPr>
        <w:t xml:space="preserve">also </w:t>
      </w:r>
      <w:r w:rsidRPr="009C19B8">
        <w:rPr>
          <w:rFonts w:ascii="Arial" w:hAnsi="Arial" w:cs="Arial"/>
        </w:rPr>
        <w:t>delive</w:t>
      </w:r>
      <w:r w:rsidR="0EA03BEF" w:rsidRPr="009C19B8">
        <w:rPr>
          <w:rFonts w:ascii="Arial" w:hAnsi="Arial" w:cs="Arial"/>
        </w:rPr>
        <w:t>r</w:t>
      </w:r>
      <w:r w:rsidRPr="009C19B8">
        <w:rPr>
          <w:rFonts w:ascii="Arial" w:hAnsi="Arial" w:cs="Arial"/>
        </w:rPr>
        <w:t xml:space="preserve"> </w:t>
      </w:r>
      <w:r w:rsidR="1E484996" w:rsidRPr="009C19B8">
        <w:rPr>
          <w:rFonts w:ascii="Arial" w:hAnsi="Arial" w:cs="Arial"/>
        </w:rPr>
        <w:t>several</w:t>
      </w:r>
      <w:r w:rsidRPr="009C19B8">
        <w:rPr>
          <w:rFonts w:ascii="Arial" w:hAnsi="Arial" w:cs="Arial"/>
        </w:rPr>
        <w:t xml:space="preserve"> presentations ranging from </w:t>
      </w:r>
      <w:r w:rsidR="00993360" w:rsidRPr="009C19B8">
        <w:rPr>
          <w:rFonts w:ascii="Arial" w:hAnsi="Arial" w:cs="Arial"/>
        </w:rPr>
        <w:t>advancements in pooled and arrayed CRISPR-Cas9</w:t>
      </w:r>
      <w:r w:rsidRPr="009C19B8">
        <w:rPr>
          <w:rFonts w:ascii="Arial" w:hAnsi="Arial" w:cs="Arial"/>
        </w:rPr>
        <w:t xml:space="preserve"> screening, next-generation HCS</w:t>
      </w:r>
      <w:r w:rsidR="7698AF60" w:rsidRPr="009C19B8">
        <w:rPr>
          <w:rFonts w:ascii="Arial" w:hAnsi="Arial" w:cs="Arial"/>
        </w:rPr>
        <w:t xml:space="preserve"> data management and analysis,</w:t>
      </w:r>
      <w:r w:rsidRPr="009C19B8">
        <w:rPr>
          <w:rFonts w:ascii="Arial" w:hAnsi="Arial" w:cs="Arial"/>
        </w:rPr>
        <w:t xml:space="preserve"> and cell counting</w:t>
      </w:r>
      <w:r w:rsidR="001F2004" w:rsidRPr="009C19B8">
        <w:rPr>
          <w:rFonts w:ascii="Arial" w:hAnsi="Arial" w:cs="Arial"/>
        </w:rPr>
        <w:t xml:space="preserve"> </w:t>
      </w:r>
      <w:r w:rsidRPr="009C19B8">
        <w:rPr>
          <w:rFonts w:ascii="Arial" w:hAnsi="Arial" w:cs="Arial"/>
        </w:rPr>
        <w:t>to</w:t>
      </w:r>
      <w:r w:rsidR="7C38E0B8" w:rsidRPr="009C19B8">
        <w:rPr>
          <w:rFonts w:ascii="Arial" w:hAnsi="Arial" w:cs="Arial"/>
        </w:rPr>
        <w:t xml:space="preserve"> </w:t>
      </w:r>
      <w:r w:rsidRPr="009C19B8">
        <w:rPr>
          <w:rFonts w:ascii="Arial" w:hAnsi="Arial" w:cs="Arial"/>
        </w:rPr>
        <w:t xml:space="preserve">PPI assay development and more. </w:t>
      </w:r>
      <w:r w:rsidR="0028557C" w:rsidRPr="009C19B8">
        <w:rPr>
          <w:rFonts w:ascii="Arial" w:hAnsi="Arial" w:cs="Arial"/>
        </w:rPr>
        <w:t xml:space="preserve">PerkinElmer has also </w:t>
      </w:r>
      <w:r w:rsidR="00C307AB" w:rsidRPr="009C19B8">
        <w:rPr>
          <w:rFonts w:ascii="Arial" w:hAnsi="Arial" w:cs="Arial"/>
        </w:rPr>
        <w:t>broadened</w:t>
      </w:r>
      <w:r w:rsidR="0028557C" w:rsidRPr="009C19B8">
        <w:rPr>
          <w:rFonts w:ascii="Arial" w:hAnsi="Arial" w:cs="Arial"/>
        </w:rPr>
        <w:t xml:space="preserve"> its collaboration with </w:t>
      </w:r>
      <w:r w:rsidR="0001679B" w:rsidRPr="009C19B8">
        <w:rPr>
          <w:rFonts w:ascii="Arial" w:hAnsi="Arial" w:cs="Arial"/>
        </w:rPr>
        <w:t>biotechs</w:t>
      </w:r>
      <w:r w:rsidR="0028557C" w:rsidRPr="009C19B8">
        <w:rPr>
          <w:rFonts w:ascii="Arial" w:hAnsi="Arial" w:cs="Arial"/>
        </w:rPr>
        <w:t xml:space="preserve"> and will </w:t>
      </w:r>
      <w:r w:rsidR="0024595C" w:rsidRPr="009C19B8">
        <w:rPr>
          <w:rFonts w:ascii="Arial" w:hAnsi="Arial" w:cs="Arial"/>
        </w:rPr>
        <w:t xml:space="preserve">jointly </w:t>
      </w:r>
      <w:r w:rsidR="0028557C" w:rsidRPr="009C19B8">
        <w:rPr>
          <w:rFonts w:ascii="Arial" w:hAnsi="Arial" w:cs="Arial"/>
        </w:rPr>
        <w:t xml:space="preserve">present two outcomes: </w:t>
      </w:r>
      <w:r w:rsidR="00C307AB" w:rsidRPr="009C19B8">
        <w:rPr>
          <w:rFonts w:ascii="Arial" w:hAnsi="Arial" w:cs="Arial"/>
        </w:rPr>
        <w:t>An orthogonal approach for a</w:t>
      </w:r>
      <w:r w:rsidR="0028557C" w:rsidRPr="009C19B8">
        <w:rPr>
          <w:rFonts w:ascii="Arial" w:hAnsi="Arial" w:cs="Arial"/>
        </w:rPr>
        <w:t xml:space="preserve">ntibody characterization by high throughput Surface Plasmon Resonance (HT SPR) </w:t>
      </w:r>
      <w:r w:rsidR="00C307AB" w:rsidRPr="009C19B8">
        <w:rPr>
          <w:rFonts w:ascii="Arial" w:hAnsi="Arial" w:cs="Arial"/>
        </w:rPr>
        <w:t>with</w:t>
      </w:r>
      <w:r w:rsidR="0028557C" w:rsidRPr="009C19B8">
        <w:rPr>
          <w:rFonts w:ascii="Arial" w:hAnsi="Arial" w:cs="Arial"/>
        </w:rPr>
        <w:t xml:space="preserve"> Carterra</w:t>
      </w:r>
      <w:r w:rsidR="00C307AB" w:rsidRPr="009C19B8">
        <w:rPr>
          <w:rFonts w:ascii="Arial" w:hAnsi="Arial" w:cs="Arial"/>
        </w:rPr>
        <w:t xml:space="preserve"> and combined no-wash immunoassay by PerkinElmer’s AlphaLISA</w:t>
      </w:r>
      <w:r w:rsidR="00377CEE" w:rsidRPr="009C19B8">
        <w:rPr>
          <w:rFonts w:ascii="Arial" w:hAnsi="Arial" w:cs="Arial"/>
        </w:rPr>
        <w:t>® kit</w:t>
      </w:r>
      <w:r w:rsidR="00C307AB" w:rsidRPr="009C19B8">
        <w:rPr>
          <w:rFonts w:ascii="Arial" w:hAnsi="Arial" w:cs="Arial"/>
        </w:rPr>
        <w:t xml:space="preserve">. </w:t>
      </w:r>
      <w:r w:rsidR="0028557C" w:rsidRPr="009C19B8">
        <w:rPr>
          <w:rFonts w:ascii="Arial" w:hAnsi="Arial" w:cs="Arial"/>
        </w:rPr>
        <w:t>A new concept for target engagement using CETSA</w:t>
      </w:r>
      <w:r w:rsidR="00C307AB" w:rsidRPr="009C19B8">
        <w:rPr>
          <w:rFonts w:ascii="Arial" w:hAnsi="Arial" w:cs="Arial"/>
          <w:vertAlign w:val="superscript"/>
        </w:rPr>
        <w:t>®</w:t>
      </w:r>
      <w:r w:rsidR="0028557C" w:rsidRPr="009C19B8">
        <w:rPr>
          <w:rFonts w:ascii="Arial" w:hAnsi="Arial" w:cs="Arial"/>
        </w:rPr>
        <w:t xml:space="preserve">ble </w:t>
      </w:r>
      <w:r w:rsidR="00906E5E" w:rsidRPr="009C19B8">
        <w:rPr>
          <w:rFonts w:ascii="Arial" w:hAnsi="Arial" w:cs="Arial"/>
        </w:rPr>
        <w:t xml:space="preserve">kits </w:t>
      </w:r>
      <w:r w:rsidR="0028557C" w:rsidRPr="009C19B8">
        <w:rPr>
          <w:rFonts w:ascii="Arial" w:hAnsi="Arial" w:cs="Arial"/>
        </w:rPr>
        <w:t>wi</w:t>
      </w:r>
      <w:r w:rsidR="005931D2" w:rsidRPr="009C19B8">
        <w:rPr>
          <w:rFonts w:ascii="Arial" w:hAnsi="Arial" w:cs="Arial"/>
        </w:rPr>
        <w:t>ll be presented wi</w:t>
      </w:r>
      <w:r w:rsidR="0028557C" w:rsidRPr="009C19B8">
        <w:rPr>
          <w:rFonts w:ascii="Arial" w:hAnsi="Arial" w:cs="Arial"/>
        </w:rPr>
        <w:t>th the Swedish Pelago Biosciences</w:t>
      </w:r>
      <w:r w:rsidR="00C307AB" w:rsidRPr="009C19B8">
        <w:rPr>
          <w:rFonts w:ascii="Arial" w:hAnsi="Arial" w:cs="Arial"/>
        </w:rPr>
        <w:t xml:space="preserve"> </w:t>
      </w:r>
      <w:r w:rsidR="005931D2" w:rsidRPr="009C19B8">
        <w:rPr>
          <w:rFonts w:ascii="Arial" w:hAnsi="Arial" w:cs="Arial"/>
        </w:rPr>
        <w:t xml:space="preserve">team. </w:t>
      </w:r>
      <w:r w:rsidRPr="009C19B8">
        <w:rPr>
          <w:rFonts w:ascii="Arial" w:hAnsi="Arial" w:cs="Arial"/>
        </w:rPr>
        <w:t xml:space="preserve">Additionally, </w:t>
      </w:r>
      <w:r w:rsidR="18C5E39F" w:rsidRPr="009C19B8">
        <w:rPr>
          <w:rFonts w:ascii="Arial" w:hAnsi="Arial" w:cs="Arial"/>
        </w:rPr>
        <w:t>Dr</w:t>
      </w:r>
      <w:r w:rsidR="7698AF60" w:rsidRPr="009C19B8">
        <w:rPr>
          <w:rFonts w:ascii="Arial" w:hAnsi="Arial" w:cs="Arial"/>
        </w:rPr>
        <w:t xml:space="preserve">. </w:t>
      </w:r>
      <w:r w:rsidRPr="009C19B8">
        <w:rPr>
          <w:rFonts w:ascii="Arial" w:hAnsi="Arial" w:cs="Arial"/>
        </w:rPr>
        <w:t>Daniel LaBarbera, from The Center for Drug Discovery at the University of Colorado Anschutz Medical Campus</w:t>
      </w:r>
      <w:r w:rsidRPr="009C19B8">
        <w:rPr>
          <w:rFonts w:ascii="Arial" w:hAnsi="Arial" w:cs="Arial"/>
          <w:b/>
          <w:bCs/>
          <w:i/>
          <w:iCs/>
        </w:rPr>
        <w:t xml:space="preserve"> </w:t>
      </w:r>
      <w:r w:rsidRPr="009C19B8">
        <w:rPr>
          <w:rFonts w:ascii="Arial" w:hAnsi="Arial" w:cs="Arial"/>
        </w:rPr>
        <w:t xml:space="preserve">will discuss his new lab’s use of PerkinElmer’s high throughput drug discovery technologies for cancer research. </w:t>
      </w:r>
      <w:r w:rsidR="6FDCCC70" w:rsidRPr="009C19B8">
        <w:rPr>
          <w:rFonts w:ascii="Arial" w:hAnsi="Arial" w:cs="Arial"/>
        </w:rPr>
        <w:t>For complete details, v</w:t>
      </w:r>
      <w:r w:rsidR="5E299978" w:rsidRPr="009C19B8">
        <w:rPr>
          <w:rFonts w:ascii="Arial" w:hAnsi="Arial" w:cs="Arial"/>
        </w:rPr>
        <w:t>iew t</w:t>
      </w:r>
      <w:r w:rsidR="4CD9F12B" w:rsidRPr="009C19B8">
        <w:rPr>
          <w:rFonts w:ascii="Arial" w:hAnsi="Arial" w:cs="Arial"/>
        </w:rPr>
        <w:t xml:space="preserve">he full </w:t>
      </w:r>
      <w:hyperlink r:id="rId24">
        <w:r w:rsidR="4CD9F12B" w:rsidRPr="009C19B8">
          <w:rPr>
            <w:rStyle w:val="Hyperlink"/>
            <w:rFonts w:ascii="Arial" w:hAnsi="Arial" w:cs="Arial"/>
          </w:rPr>
          <w:t>presentation schedule</w:t>
        </w:r>
      </w:hyperlink>
      <w:r w:rsidR="0438B44E" w:rsidRPr="009C19B8">
        <w:rPr>
          <w:rFonts w:ascii="Arial" w:hAnsi="Arial" w:cs="Arial"/>
        </w:rPr>
        <w:t>.</w:t>
      </w:r>
      <w:r w:rsidR="4CD9F12B" w:rsidRPr="009C19B8">
        <w:rPr>
          <w:rFonts w:ascii="Arial" w:hAnsi="Arial" w:cs="Arial"/>
        </w:rPr>
        <w:t xml:space="preserve"> </w:t>
      </w:r>
    </w:p>
    <w:p w14:paraId="7D1BE97D" w14:textId="069600C5" w:rsidR="00FC1C15" w:rsidRPr="00A558C9" w:rsidRDefault="00FC1C15" w:rsidP="00E9039C">
      <w:pPr>
        <w:rPr>
          <w:rFonts w:ascii="Arial" w:hAnsi="Arial" w:cs="Arial"/>
        </w:rPr>
      </w:pPr>
      <w:r w:rsidRPr="00A558C9">
        <w:rPr>
          <w:rFonts w:ascii="Arial" w:hAnsi="Arial" w:cs="Arial"/>
        </w:rPr>
        <w:t xml:space="preserve">“The life science industry is changing the way it does drug discovery and development and PerkinElmer is changing too,” said Alan Fletcher, senior vice president life science at PerkinElmer. “Together with our strategic company partners, our expanded scientific portfolio and multi-disciplined team </w:t>
      </w:r>
      <w:r w:rsidR="00ED79B5" w:rsidRPr="00A558C9">
        <w:rPr>
          <w:rFonts w:ascii="Arial" w:hAnsi="Arial" w:cs="Arial"/>
        </w:rPr>
        <w:t>create</w:t>
      </w:r>
      <w:r w:rsidRPr="00A558C9">
        <w:rPr>
          <w:rFonts w:ascii="Arial" w:hAnsi="Arial" w:cs="Arial"/>
        </w:rPr>
        <w:t xml:space="preserve"> unique synergies and a blended offering to help our customers overcome challenges in speed, productivity, and success rates.”</w:t>
      </w:r>
    </w:p>
    <w:p w14:paraId="2718A309" w14:textId="28D2353D" w:rsidR="00F04C42" w:rsidRPr="00A558C9" w:rsidRDefault="00B252C5" w:rsidP="00622F70">
      <w:pPr>
        <w:spacing w:after="0"/>
        <w:rPr>
          <w:rFonts w:ascii="Arial" w:hAnsi="Arial" w:cs="Arial"/>
          <w:b/>
          <w:bCs/>
        </w:rPr>
      </w:pPr>
      <w:r w:rsidRPr="00A558C9">
        <w:rPr>
          <w:rFonts w:ascii="Arial" w:hAnsi="Arial" w:cs="Arial"/>
          <w:b/>
          <w:bCs/>
        </w:rPr>
        <w:t>About PerkinElmer</w:t>
      </w:r>
    </w:p>
    <w:p w14:paraId="7B2C0AB6" w14:textId="773345D7" w:rsidR="00B252C5" w:rsidRPr="00A558C9" w:rsidRDefault="00B252C5" w:rsidP="00E9039C">
      <w:pPr>
        <w:rPr>
          <w:rFonts w:ascii="Arial" w:hAnsi="Arial" w:cs="Arial"/>
        </w:rPr>
      </w:pPr>
      <w:r w:rsidRPr="00A558C9">
        <w:rPr>
          <w:rFonts w:ascii="Arial" w:hAnsi="Arial" w:cs="Arial"/>
        </w:rPr>
        <w:t xml:space="preserve">PerkinElmer is a leading, global provider of end-to-end solutions that help scientists, researchers and clinicians better diagnose disease, discover new and more personalized drugs, monitor the safety and quality of our food, and drive environmental and applied analysis excellence. With an 85-year legacy of advancing science and a mission of innovating for a healthier world, our dedicated team of more than 16,000 collaborates closely with commercial, government, academic and healthcare customers to deliver reagents, assays, instruments, automation, informatics and strategic services that accelerate workflows, deliver actionable insights and support improved decision making. We are also deeply committed to good corporate citizenship through our dynamic ESG and sustainability programs. The Company reported revenues of approximately $5.0 billion in 2021, serves customers in 190 countries, and is a component of the S&amp;P 500 index. Additional information is available at </w:t>
      </w:r>
      <w:hyperlink r:id="rId25" w:history="1">
        <w:r w:rsidRPr="00A558C9">
          <w:rPr>
            <w:rStyle w:val="Hyperlink"/>
            <w:rFonts w:ascii="Arial" w:hAnsi="Arial" w:cs="Arial"/>
          </w:rPr>
          <w:t>www.perkinelmer.com</w:t>
        </w:r>
      </w:hyperlink>
      <w:r w:rsidRPr="00A558C9">
        <w:rPr>
          <w:rFonts w:ascii="Arial" w:hAnsi="Arial" w:cs="Arial"/>
        </w:rPr>
        <w:t xml:space="preserve">. Follow PerkinElmer on </w:t>
      </w:r>
      <w:hyperlink r:id="rId26" w:history="1">
        <w:r w:rsidRPr="00A558C9">
          <w:rPr>
            <w:rStyle w:val="Hyperlink"/>
            <w:rFonts w:ascii="Arial" w:hAnsi="Arial" w:cs="Arial"/>
          </w:rPr>
          <w:t>LinkedIn</w:t>
        </w:r>
      </w:hyperlink>
      <w:r w:rsidRPr="00A558C9">
        <w:rPr>
          <w:rFonts w:ascii="Arial" w:hAnsi="Arial" w:cs="Arial"/>
        </w:rPr>
        <w:t xml:space="preserve">, </w:t>
      </w:r>
      <w:hyperlink r:id="rId27" w:history="1">
        <w:r w:rsidRPr="00A558C9">
          <w:rPr>
            <w:rStyle w:val="Hyperlink"/>
            <w:rFonts w:ascii="Arial" w:hAnsi="Arial" w:cs="Arial"/>
          </w:rPr>
          <w:t>Twitter</w:t>
        </w:r>
      </w:hyperlink>
      <w:r w:rsidRPr="00A558C9">
        <w:rPr>
          <w:rFonts w:ascii="Arial" w:hAnsi="Arial" w:cs="Arial"/>
        </w:rPr>
        <w:t xml:space="preserve">, </w:t>
      </w:r>
      <w:hyperlink r:id="rId28" w:history="1">
        <w:r w:rsidRPr="00A558C9">
          <w:rPr>
            <w:rStyle w:val="Hyperlink"/>
            <w:rFonts w:ascii="Arial" w:hAnsi="Arial" w:cs="Arial"/>
          </w:rPr>
          <w:t>Facebook</w:t>
        </w:r>
      </w:hyperlink>
      <w:r w:rsidRPr="00A558C9">
        <w:rPr>
          <w:rFonts w:ascii="Arial" w:hAnsi="Arial" w:cs="Arial"/>
        </w:rPr>
        <w:t xml:space="preserve">, </w:t>
      </w:r>
      <w:hyperlink r:id="rId29" w:history="1">
        <w:r w:rsidRPr="00A558C9">
          <w:rPr>
            <w:rStyle w:val="Hyperlink"/>
            <w:rFonts w:ascii="Arial" w:hAnsi="Arial" w:cs="Arial"/>
          </w:rPr>
          <w:t>Instagram</w:t>
        </w:r>
      </w:hyperlink>
      <w:r w:rsidRPr="00A558C9">
        <w:rPr>
          <w:rFonts w:ascii="Arial" w:hAnsi="Arial" w:cs="Arial"/>
        </w:rPr>
        <w:t xml:space="preserve">, and </w:t>
      </w:r>
      <w:hyperlink r:id="rId30" w:history="1">
        <w:r w:rsidRPr="00A558C9">
          <w:rPr>
            <w:rStyle w:val="Hyperlink"/>
            <w:rFonts w:ascii="Arial" w:hAnsi="Arial" w:cs="Arial"/>
          </w:rPr>
          <w:t>YouTube</w:t>
        </w:r>
      </w:hyperlink>
      <w:r w:rsidRPr="00A558C9">
        <w:rPr>
          <w:rFonts w:ascii="Arial" w:hAnsi="Arial" w:cs="Arial"/>
        </w:rPr>
        <w:t>.</w:t>
      </w:r>
    </w:p>
    <w:p w14:paraId="61034CDB" w14:textId="1A0AC6F3" w:rsidR="00F30A4D" w:rsidRPr="00A558C9" w:rsidRDefault="00F30A4D" w:rsidP="00E9039C">
      <w:pPr>
        <w:jc w:val="center"/>
        <w:rPr>
          <w:rFonts w:ascii="Arial" w:hAnsi="Arial" w:cs="Arial"/>
        </w:rPr>
      </w:pPr>
      <w:r w:rsidRPr="00A558C9">
        <w:rPr>
          <w:rFonts w:ascii="Arial" w:hAnsi="Arial" w:cs="Arial"/>
        </w:rPr>
        <w:t>###</w:t>
      </w:r>
    </w:p>
    <w:p w14:paraId="35483022" w14:textId="21F8CDFE" w:rsidR="00F30A4D" w:rsidRPr="00A558C9" w:rsidRDefault="00F30A4D" w:rsidP="00622F70">
      <w:pPr>
        <w:spacing w:after="0"/>
        <w:rPr>
          <w:rFonts w:ascii="Arial" w:hAnsi="Arial" w:cs="Arial"/>
        </w:rPr>
      </w:pPr>
      <w:r w:rsidRPr="00A558C9">
        <w:rPr>
          <w:rFonts w:ascii="Arial" w:hAnsi="Arial" w:cs="Arial"/>
          <w:b/>
          <w:bCs/>
        </w:rPr>
        <w:t>Media Contacts</w:t>
      </w:r>
    </w:p>
    <w:p w14:paraId="2D6B5E98" w14:textId="242C42EE" w:rsidR="00F30A4D" w:rsidRPr="00A558C9" w:rsidRDefault="24062998" w:rsidP="00E9039C">
      <w:pPr>
        <w:rPr>
          <w:rFonts w:ascii="Arial" w:hAnsi="Arial" w:cs="Arial"/>
        </w:rPr>
      </w:pPr>
      <w:r w:rsidRPr="00A558C9">
        <w:rPr>
          <w:rFonts w:ascii="Arial" w:hAnsi="Arial" w:cs="Arial"/>
        </w:rPr>
        <w:t>Chet Murray</w:t>
      </w:r>
      <w:r w:rsidR="00F30A4D" w:rsidRPr="00A558C9">
        <w:rPr>
          <w:rFonts w:ascii="Arial" w:hAnsi="Arial" w:cs="Arial"/>
        </w:rPr>
        <w:br/>
      </w:r>
      <w:r w:rsidRPr="00A558C9">
        <w:rPr>
          <w:rFonts w:ascii="Arial" w:hAnsi="Arial" w:cs="Arial"/>
        </w:rPr>
        <w:t xml:space="preserve">+1 </w:t>
      </w:r>
      <w:r w:rsidR="7F915332" w:rsidRPr="00A558C9">
        <w:rPr>
          <w:rFonts w:ascii="Arial" w:hAnsi="Arial" w:cs="Arial"/>
        </w:rPr>
        <w:t>7</w:t>
      </w:r>
      <w:r w:rsidRPr="00A558C9">
        <w:rPr>
          <w:rFonts w:ascii="Arial" w:hAnsi="Arial" w:cs="Arial"/>
        </w:rPr>
        <w:t>8</w:t>
      </w:r>
      <w:r w:rsidR="7F915332" w:rsidRPr="00A558C9">
        <w:rPr>
          <w:rFonts w:ascii="Arial" w:hAnsi="Arial" w:cs="Arial"/>
        </w:rPr>
        <w:t>1</w:t>
      </w:r>
      <w:r w:rsidRPr="00A558C9">
        <w:rPr>
          <w:rFonts w:ascii="Arial" w:hAnsi="Arial" w:cs="Arial"/>
        </w:rPr>
        <w:t>.</w:t>
      </w:r>
      <w:r w:rsidR="01254D97" w:rsidRPr="00A558C9">
        <w:rPr>
          <w:rFonts w:ascii="Arial" w:hAnsi="Arial" w:cs="Arial"/>
        </w:rPr>
        <w:t>462.5126</w:t>
      </w:r>
      <w:r w:rsidR="002561E0">
        <w:rPr>
          <w:rFonts w:ascii="Arial" w:hAnsi="Arial" w:cs="Arial"/>
        </w:rPr>
        <w:t xml:space="preserve"> | </w:t>
      </w:r>
      <w:hyperlink r:id="rId31">
        <w:r w:rsidRPr="00A558C9">
          <w:rPr>
            <w:rStyle w:val="Hyperlink"/>
            <w:rFonts w:ascii="Arial" w:hAnsi="Arial" w:cs="Arial"/>
          </w:rPr>
          <w:t>chet.murray@perkinelmer.com</w:t>
        </w:r>
      </w:hyperlink>
    </w:p>
    <w:p w14:paraId="0B18C9AF" w14:textId="163C3C49" w:rsidR="00F30A4D" w:rsidRPr="00A558C9" w:rsidRDefault="00F30A4D" w:rsidP="00E9039C">
      <w:pPr>
        <w:rPr>
          <w:rFonts w:ascii="Arial" w:hAnsi="Arial" w:cs="Arial"/>
        </w:rPr>
      </w:pPr>
      <w:r w:rsidRPr="00A558C9">
        <w:rPr>
          <w:rFonts w:ascii="Arial" w:hAnsi="Arial" w:cs="Arial"/>
        </w:rPr>
        <w:t>Mary Karpa</w:t>
      </w:r>
      <w:r w:rsidRPr="00A558C9">
        <w:rPr>
          <w:rFonts w:ascii="Arial" w:hAnsi="Arial" w:cs="Arial"/>
        </w:rPr>
        <w:br/>
        <w:t>+1 215.896.4022</w:t>
      </w:r>
      <w:r w:rsidR="002561E0">
        <w:rPr>
          <w:rFonts w:ascii="Arial" w:hAnsi="Arial" w:cs="Arial"/>
        </w:rPr>
        <w:t xml:space="preserve"> | </w:t>
      </w:r>
      <w:hyperlink r:id="rId32" w:history="1">
        <w:r w:rsidRPr="00A558C9">
          <w:rPr>
            <w:rStyle w:val="Hyperlink"/>
            <w:rFonts w:ascii="Arial" w:hAnsi="Arial" w:cs="Arial"/>
          </w:rPr>
          <w:t>mary.karpa@perkinelmer.com</w:t>
        </w:r>
      </w:hyperlink>
    </w:p>
    <w:sectPr w:rsidR="00F30A4D" w:rsidRPr="00A558C9" w:rsidSect="009E6888">
      <w:headerReference w:type="default" r:id="rId33"/>
      <w:footerReference w:type="default" r:id="rId34"/>
      <w:pgSz w:w="12240" w:h="15840" w:code="1"/>
      <w:pgMar w:top="1440" w:right="1584" w:bottom="1296"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86F8" w14:textId="77777777" w:rsidR="00565D29" w:rsidRDefault="00565D29">
      <w:pPr>
        <w:spacing w:after="0" w:line="240" w:lineRule="auto"/>
      </w:pPr>
      <w:r>
        <w:separator/>
      </w:r>
    </w:p>
  </w:endnote>
  <w:endnote w:type="continuationSeparator" w:id="0">
    <w:p w14:paraId="5798B99C" w14:textId="77777777" w:rsidR="00565D29" w:rsidRDefault="00565D29">
      <w:pPr>
        <w:spacing w:after="0" w:line="240" w:lineRule="auto"/>
      </w:pPr>
      <w:r>
        <w:continuationSeparator/>
      </w:r>
    </w:p>
  </w:endnote>
  <w:endnote w:type="continuationNotice" w:id="1">
    <w:p w14:paraId="69D91E6D" w14:textId="77777777" w:rsidR="00565D29" w:rsidRDefault="00565D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3420870" w14:paraId="69378705" w14:textId="77777777" w:rsidTr="23420870">
      <w:tc>
        <w:tcPr>
          <w:tcW w:w="3120" w:type="dxa"/>
        </w:tcPr>
        <w:p w14:paraId="33725275" w14:textId="13F11394" w:rsidR="23420870" w:rsidRDefault="23420870" w:rsidP="23420870">
          <w:pPr>
            <w:pStyle w:val="Header"/>
            <w:ind w:left="-115"/>
          </w:pPr>
        </w:p>
      </w:tc>
      <w:tc>
        <w:tcPr>
          <w:tcW w:w="3120" w:type="dxa"/>
        </w:tcPr>
        <w:p w14:paraId="3D6A2D35" w14:textId="3E4F926E" w:rsidR="23420870" w:rsidRDefault="23420870" w:rsidP="23420870">
          <w:pPr>
            <w:pStyle w:val="Header"/>
            <w:jc w:val="center"/>
          </w:pPr>
        </w:p>
      </w:tc>
      <w:tc>
        <w:tcPr>
          <w:tcW w:w="3120" w:type="dxa"/>
        </w:tcPr>
        <w:p w14:paraId="6D633B15" w14:textId="3347DD0F" w:rsidR="23420870" w:rsidRDefault="23420870" w:rsidP="23420870">
          <w:pPr>
            <w:pStyle w:val="Header"/>
            <w:ind w:right="-115"/>
            <w:jc w:val="right"/>
          </w:pPr>
        </w:p>
      </w:tc>
    </w:tr>
  </w:tbl>
  <w:p w14:paraId="2BF914FC" w14:textId="54EDD334" w:rsidR="23420870" w:rsidRDefault="23420870" w:rsidP="23420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6B380" w14:textId="77777777" w:rsidR="00565D29" w:rsidRDefault="00565D29">
      <w:pPr>
        <w:spacing w:after="0" w:line="240" w:lineRule="auto"/>
      </w:pPr>
      <w:r>
        <w:separator/>
      </w:r>
    </w:p>
  </w:footnote>
  <w:footnote w:type="continuationSeparator" w:id="0">
    <w:p w14:paraId="60D399EA" w14:textId="77777777" w:rsidR="00565D29" w:rsidRDefault="00565D29">
      <w:pPr>
        <w:spacing w:after="0" w:line="240" w:lineRule="auto"/>
      </w:pPr>
      <w:r>
        <w:continuationSeparator/>
      </w:r>
    </w:p>
  </w:footnote>
  <w:footnote w:type="continuationNotice" w:id="1">
    <w:p w14:paraId="012F4E0E" w14:textId="77777777" w:rsidR="00565D29" w:rsidRDefault="00565D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3420870" w14:paraId="5AAB2BC9" w14:textId="77777777" w:rsidTr="23420870">
      <w:tc>
        <w:tcPr>
          <w:tcW w:w="3120" w:type="dxa"/>
        </w:tcPr>
        <w:p w14:paraId="684AC2D7" w14:textId="59FDBED6" w:rsidR="23420870" w:rsidRDefault="23420870" w:rsidP="23420870">
          <w:pPr>
            <w:pStyle w:val="Header"/>
            <w:ind w:left="-115"/>
          </w:pPr>
        </w:p>
      </w:tc>
      <w:tc>
        <w:tcPr>
          <w:tcW w:w="3120" w:type="dxa"/>
        </w:tcPr>
        <w:p w14:paraId="70B357DA" w14:textId="3112990C" w:rsidR="23420870" w:rsidRDefault="23420870" w:rsidP="23420870">
          <w:pPr>
            <w:pStyle w:val="Header"/>
            <w:jc w:val="center"/>
          </w:pPr>
        </w:p>
      </w:tc>
      <w:tc>
        <w:tcPr>
          <w:tcW w:w="3120" w:type="dxa"/>
        </w:tcPr>
        <w:p w14:paraId="5970D753" w14:textId="6F1F56EF" w:rsidR="23420870" w:rsidRDefault="23420870" w:rsidP="23420870">
          <w:pPr>
            <w:pStyle w:val="Header"/>
            <w:ind w:right="-115"/>
            <w:jc w:val="right"/>
          </w:pPr>
        </w:p>
      </w:tc>
    </w:tr>
  </w:tbl>
  <w:p w14:paraId="5F211496" w14:textId="0B59155F" w:rsidR="23420870" w:rsidRDefault="23420870" w:rsidP="23420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DE4"/>
    <w:multiLevelType w:val="hybridMultilevel"/>
    <w:tmpl w:val="9BEAC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AC424B"/>
    <w:multiLevelType w:val="hybridMultilevel"/>
    <w:tmpl w:val="B6EE743C"/>
    <w:lvl w:ilvl="0" w:tplc="E362E412">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1080" w:hanging="360"/>
      </w:pPr>
      <w:rPr>
        <w:rFonts w:ascii="Courier New" w:hAnsi="Courier New" w:cs="Courier New" w:hint="default"/>
      </w:rPr>
    </w:lvl>
    <w:lvl w:ilvl="5" w:tplc="04090005">
      <w:start w:val="1"/>
      <w:numFmt w:val="bullet"/>
      <w:lvlText w:val=""/>
      <w:lvlJc w:val="left"/>
      <w:pPr>
        <w:ind w:left="180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3240" w:hanging="360"/>
      </w:pPr>
      <w:rPr>
        <w:rFonts w:ascii="Courier New" w:hAnsi="Courier New" w:cs="Courier New" w:hint="default"/>
      </w:rPr>
    </w:lvl>
    <w:lvl w:ilvl="8" w:tplc="04090005">
      <w:start w:val="1"/>
      <w:numFmt w:val="bullet"/>
      <w:lvlText w:val=""/>
      <w:lvlJc w:val="left"/>
      <w:pPr>
        <w:ind w:left="3960" w:hanging="360"/>
      </w:pPr>
      <w:rPr>
        <w:rFonts w:ascii="Wingdings" w:hAnsi="Wingdings" w:hint="default"/>
      </w:rPr>
    </w:lvl>
  </w:abstractNum>
  <w:abstractNum w:abstractNumId="2" w15:restartNumberingAfterBreak="0">
    <w:nsid w:val="1BFC567C"/>
    <w:multiLevelType w:val="hybridMultilevel"/>
    <w:tmpl w:val="3CA4B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854EDF"/>
    <w:multiLevelType w:val="hybridMultilevel"/>
    <w:tmpl w:val="F3E8B62A"/>
    <w:lvl w:ilvl="0" w:tplc="E362E412">
      <w:start w:val="1"/>
      <w:numFmt w:val="bullet"/>
      <w:lvlText w:val=""/>
      <w:lvlJc w:val="left"/>
      <w:pPr>
        <w:ind w:left="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4" w15:restartNumberingAfterBreak="0">
    <w:nsid w:val="24EA6FA9"/>
    <w:multiLevelType w:val="hybridMultilevel"/>
    <w:tmpl w:val="C74E8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1D07F7"/>
    <w:multiLevelType w:val="hybridMultilevel"/>
    <w:tmpl w:val="9A96F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91794"/>
    <w:multiLevelType w:val="hybridMultilevel"/>
    <w:tmpl w:val="98F45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7034AC"/>
    <w:multiLevelType w:val="hybridMultilevel"/>
    <w:tmpl w:val="AD448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7805C61"/>
    <w:multiLevelType w:val="hybridMultilevel"/>
    <w:tmpl w:val="CF42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C66117"/>
    <w:multiLevelType w:val="hybridMultilevel"/>
    <w:tmpl w:val="D688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9"/>
  </w:num>
  <w:num w:numId="5">
    <w:abstractNumId w:val="6"/>
  </w:num>
  <w:num w:numId="6">
    <w:abstractNumId w:val="4"/>
  </w:num>
  <w:num w:numId="7">
    <w:abstractNumId w:val="8"/>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C5"/>
    <w:rsid w:val="00001FC6"/>
    <w:rsid w:val="00002A3D"/>
    <w:rsid w:val="00006AEA"/>
    <w:rsid w:val="00007207"/>
    <w:rsid w:val="000104B1"/>
    <w:rsid w:val="00010967"/>
    <w:rsid w:val="00013A66"/>
    <w:rsid w:val="0001679B"/>
    <w:rsid w:val="00016C93"/>
    <w:rsid w:val="000215D5"/>
    <w:rsid w:val="00022515"/>
    <w:rsid w:val="000248BD"/>
    <w:rsid w:val="00030839"/>
    <w:rsid w:val="00032A16"/>
    <w:rsid w:val="000332DE"/>
    <w:rsid w:val="00035231"/>
    <w:rsid w:val="00035DC8"/>
    <w:rsid w:val="000466CB"/>
    <w:rsid w:val="00053E72"/>
    <w:rsid w:val="00055DB1"/>
    <w:rsid w:val="000565FA"/>
    <w:rsid w:val="000574F6"/>
    <w:rsid w:val="00062948"/>
    <w:rsid w:val="00066279"/>
    <w:rsid w:val="00070192"/>
    <w:rsid w:val="00070F33"/>
    <w:rsid w:val="00071081"/>
    <w:rsid w:val="000721ED"/>
    <w:rsid w:val="000737DE"/>
    <w:rsid w:val="00075F1D"/>
    <w:rsid w:val="00076374"/>
    <w:rsid w:val="000820E2"/>
    <w:rsid w:val="000878EC"/>
    <w:rsid w:val="000901C1"/>
    <w:rsid w:val="00093415"/>
    <w:rsid w:val="00093F03"/>
    <w:rsid w:val="00095A0C"/>
    <w:rsid w:val="000A2DA4"/>
    <w:rsid w:val="000A6520"/>
    <w:rsid w:val="000A7C39"/>
    <w:rsid w:val="000B0408"/>
    <w:rsid w:val="000B4639"/>
    <w:rsid w:val="000B5256"/>
    <w:rsid w:val="000B7D8F"/>
    <w:rsid w:val="000C090E"/>
    <w:rsid w:val="000C0CB6"/>
    <w:rsid w:val="000C7A20"/>
    <w:rsid w:val="000C7A49"/>
    <w:rsid w:val="000D169C"/>
    <w:rsid w:val="000D2AB7"/>
    <w:rsid w:val="000D2C19"/>
    <w:rsid w:val="000D4A51"/>
    <w:rsid w:val="000E0820"/>
    <w:rsid w:val="000E2706"/>
    <w:rsid w:val="000E72A4"/>
    <w:rsid w:val="000F5685"/>
    <w:rsid w:val="000F79DF"/>
    <w:rsid w:val="00102128"/>
    <w:rsid w:val="001057C0"/>
    <w:rsid w:val="00105DFC"/>
    <w:rsid w:val="001100BD"/>
    <w:rsid w:val="00112945"/>
    <w:rsid w:val="00112AA7"/>
    <w:rsid w:val="00113A30"/>
    <w:rsid w:val="00120100"/>
    <w:rsid w:val="00120CF8"/>
    <w:rsid w:val="00120F57"/>
    <w:rsid w:val="00121B16"/>
    <w:rsid w:val="00122B25"/>
    <w:rsid w:val="00122FA9"/>
    <w:rsid w:val="00122FD9"/>
    <w:rsid w:val="00124FEC"/>
    <w:rsid w:val="00125380"/>
    <w:rsid w:val="00130146"/>
    <w:rsid w:val="00130CE8"/>
    <w:rsid w:val="001345C4"/>
    <w:rsid w:val="00142027"/>
    <w:rsid w:val="0014689E"/>
    <w:rsid w:val="00150A25"/>
    <w:rsid w:val="001526DD"/>
    <w:rsid w:val="00152B7B"/>
    <w:rsid w:val="001548E1"/>
    <w:rsid w:val="00154B64"/>
    <w:rsid w:val="001565F9"/>
    <w:rsid w:val="00160EE3"/>
    <w:rsid w:val="00161345"/>
    <w:rsid w:val="00166AAA"/>
    <w:rsid w:val="00167155"/>
    <w:rsid w:val="001705E4"/>
    <w:rsid w:val="001733D1"/>
    <w:rsid w:val="00174CD1"/>
    <w:rsid w:val="00181B8E"/>
    <w:rsid w:val="00187646"/>
    <w:rsid w:val="0019095D"/>
    <w:rsid w:val="00190F4F"/>
    <w:rsid w:val="001937D1"/>
    <w:rsid w:val="00195E58"/>
    <w:rsid w:val="001B05F4"/>
    <w:rsid w:val="001B06B3"/>
    <w:rsid w:val="001B25D3"/>
    <w:rsid w:val="001B5EDD"/>
    <w:rsid w:val="001B7DB6"/>
    <w:rsid w:val="001C1C35"/>
    <w:rsid w:val="001C7ABD"/>
    <w:rsid w:val="001D55A7"/>
    <w:rsid w:val="001D6F3C"/>
    <w:rsid w:val="001D7524"/>
    <w:rsid w:val="001E5617"/>
    <w:rsid w:val="001E5803"/>
    <w:rsid w:val="001F0653"/>
    <w:rsid w:val="001F1BE2"/>
    <w:rsid w:val="001F2004"/>
    <w:rsid w:val="001F6F16"/>
    <w:rsid w:val="0020064E"/>
    <w:rsid w:val="002046D7"/>
    <w:rsid w:val="0020503B"/>
    <w:rsid w:val="002126FC"/>
    <w:rsid w:val="00212F0C"/>
    <w:rsid w:val="00215057"/>
    <w:rsid w:val="00221DD4"/>
    <w:rsid w:val="00227429"/>
    <w:rsid w:val="002307F3"/>
    <w:rsid w:val="00230C5E"/>
    <w:rsid w:val="00234B63"/>
    <w:rsid w:val="00237E53"/>
    <w:rsid w:val="00240698"/>
    <w:rsid w:val="002410CA"/>
    <w:rsid w:val="00242496"/>
    <w:rsid w:val="00242B80"/>
    <w:rsid w:val="00243435"/>
    <w:rsid w:val="002448D1"/>
    <w:rsid w:val="0024595C"/>
    <w:rsid w:val="00246F83"/>
    <w:rsid w:val="0025272C"/>
    <w:rsid w:val="00253513"/>
    <w:rsid w:val="002560CC"/>
    <w:rsid w:val="002561E0"/>
    <w:rsid w:val="0025699C"/>
    <w:rsid w:val="00256A9C"/>
    <w:rsid w:val="00256F11"/>
    <w:rsid w:val="00257804"/>
    <w:rsid w:val="0026614E"/>
    <w:rsid w:val="00270C7E"/>
    <w:rsid w:val="002771DB"/>
    <w:rsid w:val="00277230"/>
    <w:rsid w:val="00283A33"/>
    <w:rsid w:val="00284531"/>
    <w:rsid w:val="0028557C"/>
    <w:rsid w:val="002908E5"/>
    <w:rsid w:val="002946BB"/>
    <w:rsid w:val="00296837"/>
    <w:rsid w:val="002A6714"/>
    <w:rsid w:val="002A6B06"/>
    <w:rsid w:val="002B22FA"/>
    <w:rsid w:val="002B734D"/>
    <w:rsid w:val="002C27B9"/>
    <w:rsid w:val="002C3431"/>
    <w:rsid w:val="002C4312"/>
    <w:rsid w:val="002C5925"/>
    <w:rsid w:val="002D0D34"/>
    <w:rsid w:val="002D1D2C"/>
    <w:rsid w:val="002D2ACE"/>
    <w:rsid w:val="002D4C18"/>
    <w:rsid w:val="002D4E96"/>
    <w:rsid w:val="002D7BE5"/>
    <w:rsid w:val="002E1226"/>
    <w:rsid w:val="002E625F"/>
    <w:rsid w:val="002E7B33"/>
    <w:rsid w:val="002F12F7"/>
    <w:rsid w:val="002F39BC"/>
    <w:rsid w:val="002F46F5"/>
    <w:rsid w:val="003002CC"/>
    <w:rsid w:val="003035E2"/>
    <w:rsid w:val="00310171"/>
    <w:rsid w:val="0031236F"/>
    <w:rsid w:val="00312621"/>
    <w:rsid w:val="00313325"/>
    <w:rsid w:val="0031715C"/>
    <w:rsid w:val="003228E0"/>
    <w:rsid w:val="00330222"/>
    <w:rsid w:val="003329AE"/>
    <w:rsid w:val="00333074"/>
    <w:rsid w:val="00334558"/>
    <w:rsid w:val="00335067"/>
    <w:rsid w:val="0034691E"/>
    <w:rsid w:val="003544AB"/>
    <w:rsid w:val="003563C4"/>
    <w:rsid w:val="0035658E"/>
    <w:rsid w:val="00356E14"/>
    <w:rsid w:val="00357141"/>
    <w:rsid w:val="0035784B"/>
    <w:rsid w:val="003629C6"/>
    <w:rsid w:val="0036682B"/>
    <w:rsid w:val="00366A41"/>
    <w:rsid w:val="0036729A"/>
    <w:rsid w:val="00377503"/>
    <w:rsid w:val="0037758C"/>
    <w:rsid w:val="00377CEE"/>
    <w:rsid w:val="00382B0E"/>
    <w:rsid w:val="00387461"/>
    <w:rsid w:val="0039089E"/>
    <w:rsid w:val="00391CA1"/>
    <w:rsid w:val="00396C8F"/>
    <w:rsid w:val="00397923"/>
    <w:rsid w:val="003A1B0F"/>
    <w:rsid w:val="003A2BB1"/>
    <w:rsid w:val="003A550C"/>
    <w:rsid w:val="003A714A"/>
    <w:rsid w:val="003B10E4"/>
    <w:rsid w:val="003B1629"/>
    <w:rsid w:val="003B2917"/>
    <w:rsid w:val="003B6CC8"/>
    <w:rsid w:val="003C0A71"/>
    <w:rsid w:val="003C54FD"/>
    <w:rsid w:val="003C5E1D"/>
    <w:rsid w:val="003D10C2"/>
    <w:rsid w:val="003D1AE0"/>
    <w:rsid w:val="003D58C6"/>
    <w:rsid w:val="003E08EC"/>
    <w:rsid w:val="003E4F36"/>
    <w:rsid w:val="003E5672"/>
    <w:rsid w:val="003E5BCC"/>
    <w:rsid w:val="003E66C8"/>
    <w:rsid w:val="003E68A8"/>
    <w:rsid w:val="003F1F9D"/>
    <w:rsid w:val="003F644D"/>
    <w:rsid w:val="00403617"/>
    <w:rsid w:val="00405125"/>
    <w:rsid w:val="004114B0"/>
    <w:rsid w:val="00412133"/>
    <w:rsid w:val="00414B36"/>
    <w:rsid w:val="00422CB4"/>
    <w:rsid w:val="0042371A"/>
    <w:rsid w:val="00427D0C"/>
    <w:rsid w:val="004321B4"/>
    <w:rsid w:val="00432236"/>
    <w:rsid w:val="004322CE"/>
    <w:rsid w:val="00432678"/>
    <w:rsid w:val="0044003F"/>
    <w:rsid w:val="00441C6D"/>
    <w:rsid w:val="004425AE"/>
    <w:rsid w:val="00444779"/>
    <w:rsid w:val="004465A3"/>
    <w:rsid w:val="00453484"/>
    <w:rsid w:val="00455EF8"/>
    <w:rsid w:val="0046052C"/>
    <w:rsid w:val="00460EE8"/>
    <w:rsid w:val="0046124D"/>
    <w:rsid w:val="00461545"/>
    <w:rsid w:val="00461FB8"/>
    <w:rsid w:val="00464B3E"/>
    <w:rsid w:val="00464BD3"/>
    <w:rsid w:val="00470D15"/>
    <w:rsid w:val="0047154E"/>
    <w:rsid w:val="0047461E"/>
    <w:rsid w:val="004764DC"/>
    <w:rsid w:val="00480673"/>
    <w:rsid w:val="004812AE"/>
    <w:rsid w:val="004815ED"/>
    <w:rsid w:val="00493FCF"/>
    <w:rsid w:val="004A082B"/>
    <w:rsid w:val="004A20C2"/>
    <w:rsid w:val="004A2580"/>
    <w:rsid w:val="004A4175"/>
    <w:rsid w:val="004A5D97"/>
    <w:rsid w:val="004B1A91"/>
    <w:rsid w:val="004B3D95"/>
    <w:rsid w:val="004B5E76"/>
    <w:rsid w:val="004B67EA"/>
    <w:rsid w:val="004B68F2"/>
    <w:rsid w:val="004B6D63"/>
    <w:rsid w:val="004B7467"/>
    <w:rsid w:val="004C0ACB"/>
    <w:rsid w:val="004C32AB"/>
    <w:rsid w:val="004C3612"/>
    <w:rsid w:val="004C37A1"/>
    <w:rsid w:val="004C6E04"/>
    <w:rsid w:val="004D0B0B"/>
    <w:rsid w:val="004D608A"/>
    <w:rsid w:val="004D7AB7"/>
    <w:rsid w:val="004E00B2"/>
    <w:rsid w:val="004E0C6E"/>
    <w:rsid w:val="004E229F"/>
    <w:rsid w:val="004F00C6"/>
    <w:rsid w:val="004F0D3C"/>
    <w:rsid w:val="004F29D5"/>
    <w:rsid w:val="004F31BE"/>
    <w:rsid w:val="004F4358"/>
    <w:rsid w:val="004F6BF6"/>
    <w:rsid w:val="0050012B"/>
    <w:rsid w:val="005006CD"/>
    <w:rsid w:val="00507F0C"/>
    <w:rsid w:val="005132B8"/>
    <w:rsid w:val="00514384"/>
    <w:rsid w:val="00517ABD"/>
    <w:rsid w:val="005307A1"/>
    <w:rsid w:val="00530934"/>
    <w:rsid w:val="005315FB"/>
    <w:rsid w:val="00532AB8"/>
    <w:rsid w:val="0054061B"/>
    <w:rsid w:val="00540FA2"/>
    <w:rsid w:val="00555A35"/>
    <w:rsid w:val="00560AC0"/>
    <w:rsid w:val="00562058"/>
    <w:rsid w:val="00565D29"/>
    <w:rsid w:val="00567872"/>
    <w:rsid w:val="0057066F"/>
    <w:rsid w:val="0057076F"/>
    <w:rsid w:val="0057409D"/>
    <w:rsid w:val="0057432E"/>
    <w:rsid w:val="005772DD"/>
    <w:rsid w:val="005803B2"/>
    <w:rsid w:val="00580FF4"/>
    <w:rsid w:val="0058211A"/>
    <w:rsid w:val="005843A4"/>
    <w:rsid w:val="00584B5A"/>
    <w:rsid w:val="00584BE0"/>
    <w:rsid w:val="005931D2"/>
    <w:rsid w:val="005952BE"/>
    <w:rsid w:val="00595527"/>
    <w:rsid w:val="005A0119"/>
    <w:rsid w:val="005A020E"/>
    <w:rsid w:val="005A2A12"/>
    <w:rsid w:val="005A694E"/>
    <w:rsid w:val="005B2409"/>
    <w:rsid w:val="005B309F"/>
    <w:rsid w:val="005C0143"/>
    <w:rsid w:val="005C482B"/>
    <w:rsid w:val="005D482D"/>
    <w:rsid w:val="005D5FE6"/>
    <w:rsid w:val="005E507D"/>
    <w:rsid w:val="005F0D04"/>
    <w:rsid w:val="005F125B"/>
    <w:rsid w:val="005F1A57"/>
    <w:rsid w:val="005F3B05"/>
    <w:rsid w:val="0060009C"/>
    <w:rsid w:val="00600F59"/>
    <w:rsid w:val="00611103"/>
    <w:rsid w:val="006148A3"/>
    <w:rsid w:val="0062234B"/>
    <w:rsid w:val="00622F70"/>
    <w:rsid w:val="0062398C"/>
    <w:rsid w:val="006320EE"/>
    <w:rsid w:val="00633EBB"/>
    <w:rsid w:val="006454B4"/>
    <w:rsid w:val="00650D7D"/>
    <w:rsid w:val="006516C7"/>
    <w:rsid w:val="00652080"/>
    <w:rsid w:val="0065231C"/>
    <w:rsid w:val="00654418"/>
    <w:rsid w:val="006552FB"/>
    <w:rsid w:val="006628A0"/>
    <w:rsid w:val="0066708A"/>
    <w:rsid w:val="00671AA0"/>
    <w:rsid w:val="00672454"/>
    <w:rsid w:val="006748F5"/>
    <w:rsid w:val="006815B2"/>
    <w:rsid w:val="00681699"/>
    <w:rsid w:val="00681910"/>
    <w:rsid w:val="00685B16"/>
    <w:rsid w:val="006901EC"/>
    <w:rsid w:val="00694E37"/>
    <w:rsid w:val="00695113"/>
    <w:rsid w:val="00696DCD"/>
    <w:rsid w:val="00697B53"/>
    <w:rsid w:val="006A691A"/>
    <w:rsid w:val="006A6CD4"/>
    <w:rsid w:val="006B1393"/>
    <w:rsid w:val="006B1F1B"/>
    <w:rsid w:val="006B2186"/>
    <w:rsid w:val="006C38DE"/>
    <w:rsid w:val="006C6972"/>
    <w:rsid w:val="006C6E4D"/>
    <w:rsid w:val="006C783F"/>
    <w:rsid w:val="006D12CE"/>
    <w:rsid w:val="006E23E0"/>
    <w:rsid w:val="006E253E"/>
    <w:rsid w:val="006E32DB"/>
    <w:rsid w:val="006E41B2"/>
    <w:rsid w:val="006E6159"/>
    <w:rsid w:val="006F4411"/>
    <w:rsid w:val="00703071"/>
    <w:rsid w:val="00704993"/>
    <w:rsid w:val="0070531E"/>
    <w:rsid w:val="00705C86"/>
    <w:rsid w:val="00706935"/>
    <w:rsid w:val="00712225"/>
    <w:rsid w:val="007140C0"/>
    <w:rsid w:val="007172D9"/>
    <w:rsid w:val="00717742"/>
    <w:rsid w:val="00717970"/>
    <w:rsid w:val="00720300"/>
    <w:rsid w:val="00724BB5"/>
    <w:rsid w:val="00725B18"/>
    <w:rsid w:val="00725FA6"/>
    <w:rsid w:val="00731B2B"/>
    <w:rsid w:val="007342C4"/>
    <w:rsid w:val="00734EE2"/>
    <w:rsid w:val="0074032A"/>
    <w:rsid w:val="007412D5"/>
    <w:rsid w:val="0074317E"/>
    <w:rsid w:val="00743C45"/>
    <w:rsid w:val="00750B39"/>
    <w:rsid w:val="00754587"/>
    <w:rsid w:val="0075714E"/>
    <w:rsid w:val="00757A4F"/>
    <w:rsid w:val="00757DF2"/>
    <w:rsid w:val="00762786"/>
    <w:rsid w:val="007633C8"/>
    <w:rsid w:val="00763D31"/>
    <w:rsid w:val="00764756"/>
    <w:rsid w:val="007650EA"/>
    <w:rsid w:val="007653B4"/>
    <w:rsid w:val="0077045B"/>
    <w:rsid w:val="0077400B"/>
    <w:rsid w:val="00774867"/>
    <w:rsid w:val="0077599E"/>
    <w:rsid w:val="00780F7A"/>
    <w:rsid w:val="00782709"/>
    <w:rsid w:val="007829C7"/>
    <w:rsid w:val="007831F5"/>
    <w:rsid w:val="00785A9A"/>
    <w:rsid w:val="00790059"/>
    <w:rsid w:val="007900EE"/>
    <w:rsid w:val="00792715"/>
    <w:rsid w:val="00792D15"/>
    <w:rsid w:val="00794F3B"/>
    <w:rsid w:val="007A2DDE"/>
    <w:rsid w:val="007A490B"/>
    <w:rsid w:val="007B03CC"/>
    <w:rsid w:val="007B0FD2"/>
    <w:rsid w:val="007B47A2"/>
    <w:rsid w:val="007B4C06"/>
    <w:rsid w:val="007B6ADD"/>
    <w:rsid w:val="007BB147"/>
    <w:rsid w:val="007C13E3"/>
    <w:rsid w:val="007C4876"/>
    <w:rsid w:val="007C497D"/>
    <w:rsid w:val="007C4B75"/>
    <w:rsid w:val="007C6843"/>
    <w:rsid w:val="007D162C"/>
    <w:rsid w:val="007D498F"/>
    <w:rsid w:val="007D5157"/>
    <w:rsid w:val="007E275C"/>
    <w:rsid w:val="007E555E"/>
    <w:rsid w:val="007F222F"/>
    <w:rsid w:val="007F4941"/>
    <w:rsid w:val="007F51A6"/>
    <w:rsid w:val="007F6D25"/>
    <w:rsid w:val="008009BA"/>
    <w:rsid w:val="00801738"/>
    <w:rsid w:val="0080209F"/>
    <w:rsid w:val="008020E1"/>
    <w:rsid w:val="00804EF2"/>
    <w:rsid w:val="00807C49"/>
    <w:rsid w:val="0081143F"/>
    <w:rsid w:val="008143AD"/>
    <w:rsid w:val="00815800"/>
    <w:rsid w:val="00815D0D"/>
    <w:rsid w:val="00816296"/>
    <w:rsid w:val="00817E2E"/>
    <w:rsid w:val="00821F76"/>
    <w:rsid w:val="00822FBA"/>
    <w:rsid w:val="0082436F"/>
    <w:rsid w:val="0083004A"/>
    <w:rsid w:val="0083185B"/>
    <w:rsid w:val="008333AB"/>
    <w:rsid w:val="008364E2"/>
    <w:rsid w:val="008436AC"/>
    <w:rsid w:val="0084428C"/>
    <w:rsid w:val="008501C0"/>
    <w:rsid w:val="00850504"/>
    <w:rsid w:val="00851494"/>
    <w:rsid w:val="0086147B"/>
    <w:rsid w:val="008664DB"/>
    <w:rsid w:val="008665AA"/>
    <w:rsid w:val="00874B67"/>
    <w:rsid w:val="00875384"/>
    <w:rsid w:val="00875767"/>
    <w:rsid w:val="008757E0"/>
    <w:rsid w:val="00875EC6"/>
    <w:rsid w:val="00875EE8"/>
    <w:rsid w:val="008817BC"/>
    <w:rsid w:val="00881B07"/>
    <w:rsid w:val="0088515A"/>
    <w:rsid w:val="0089149A"/>
    <w:rsid w:val="00892076"/>
    <w:rsid w:val="00892C28"/>
    <w:rsid w:val="00893DB7"/>
    <w:rsid w:val="00894B4C"/>
    <w:rsid w:val="008A0B6B"/>
    <w:rsid w:val="008A0CA2"/>
    <w:rsid w:val="008B0520"/>
    <w:rsid w:val="008B31EC"/>
    <w:rsid w:val="008B3E4F"/>
    <w:rsid w:val="008B621C"/>
    <w:rsid w:val="008C1244"/>
    <w:rsid w:val="008C2C23"/>
    <w:rsid w:val="008C7446"/>
    <w:rsid w:val="008D0C7C"/>
    <w:rsid w:val="008D13FA"/>
    <w:rsid w:val="008D156A"/>
    <w:rsid w:val="008D23B1"/>
    <w:rsid w:val="008D32A7"/>
    <w:rsid w:val="008D6EB3"/>
    <w:rsid w:val="008E00E9"/>
    <w:rsid w:val="008E3249"/>
    <w:rsid w:val="008F257C"/>
    <w:rsid w:val="008F4261"/>
    <w:rsid w:val="009060D3"/>
    <w:rsid w:val="00906A34"/>
    <w:rsid w:val="00906E5E"/>
    <w:rsid w:val="0091051B"/>
    <w:rsid w:val="0091253B"/>
    <w:rsid w:val="0091331A"/>
    <w:rsid w:val="00914439"/>
    <w:rsid w:val="00915705"/>
    <w:rsid w:val="00915D43"/>
    <w:rsid w:val="00930F00"/>
    <w:rsid w:val="00943195"/>
    <w:rsid w:val="009438DB"/>
    <w:rsid w:val="00943E6C"/>
    <w:rsid w:val="00945020"/>
    <w:rsid w:val="00951C2C"/>
    <w:rsid w:val="00956502"/>
    <w:rsid w:val="009568BE"/>
    <w:rsid w:val="0096073F"/>
    <w:rsid w:val="00966F00"/>
    <w:rsid w:val="00971EE2"/>
    <w:rsid w:val="00972836"/>
    <w:rsid w:val="00973C0E"/>
    <w:rsid w:val="0097477E"/>
    <w:rsid w:val="00993360"/>
    <w:rsid w:val="009977A0"/>
    <w:rsid w:val="009A23C0"/>
    <w:rsid w:val="009A4734"/>
    <w:rsid w:val="009A6AA8"/>
    <w:rsid w:val="009B13A6"/>
    <w:rsid w:val="009B3200"/>
    <w:rsid w:val="009B50BD"/>
    <w:rsid w:val="009B6F1B"/>
    <w:rsid w:val="009C19B8"/>
    <w:rsid w:val="009C4BAA"/>
    <w:rsid w:val="009C5348"/>
    <w:rsid w:val="009C5DC9"/>
    <w:rsid w:val="009D2479"/>
    <w:rsid w:val="009D2FF5"/>
    <w:rsid w:val="009D632C"/>
    <w:rsid w:val="009D7698"/>
    <w:rsid w:val="009E2A2E"/>
    <w:rsid w:val="009E577F"/>
    <w:rsid w:val="009E6888"/>
    <w:rsid w:val="009E6B39"/>
    <w:rsid w:val="009E7F63"/>
    <w:rsid w:val="009F08E0"/>
    <w:rsid w:val="009F1604"/>
    <w:rsid w:val="009F3F5F"/>
    <w:rsid w:val="009F5E88"/>
    <w:rsid w:val="009F6CA9"/>
    <w:rsid w:val="009F7F63"/>
    <w:rsid w:val="00A001AA"/>
    <w:rsid w:val="00A0097A"/>
    <w:rsid w:val="00A03AFF"/>
    <w:rsid w:val="00A03DF1"/>
    <w:rsid w:val="00A04AD6"/>
    <w:rsid w:val="00A07F81"/>
    <w:rsid w:val="00A12646"/>
    <w:rsid w:val="00A14659"/>
    <w:rsid w:val="00A16370"/>
    <w:rsid w:val="00A219E3"/>
    <w:rsid w:val="00A220CB"/>
    <w:rsid w:val="00A264D6"/>
    <w:rsid w:val="00A3275D"/>
    <w:rsid w:val="00A3551F"/>
    <w:rsid w:val="00A35735"/>
    <w:rsid w:val="00A35C2C"/>
    <w:rsid w:val="00A375D4"/>
    <w:rsid w:val="00A418B1"/>
    <w:rsid w:val="00A4709B"/>
    <w:rsid w:val="00A512B2"/>
    <w:rsid w:val="00A53AE1"/>
    <w:rsid w:val="00A558C9"/>
    <w:rsid w:val="00A56641"/>
    <w:rsid w:val="00A61F7D"/>
    <w:rsid w:val="00A755AD"/>
    <w:rsid w:val="00A771F1"/>
    <w:rsid w:val="00A85719"/>
    <w:rsid w:val="00A935DF"/>
    <w:rsid w:val="00A94975"/>
    <w:rsid w:val="00A94EE8"/>
    <w:rsid w:val="00A96259"/>
    <w:rsid w:val="00AB151C"/>
    <w:rsid w:val="00AB4A67"/>
    <w:rsid w:val="00AB53DD"/>
    <w:rsid w:val="00AC0E5A"/>
    <w:rsid w:val="00AC1DD6"/>
    <w:rsid w:val="00AC6ABA"/>
    <w:rsid w:val="00AD1B3B"/>
    <w:rsid w:val="00AD2203"/>
    <w:rsid w:val="00AD5948"/>
    <w:rsid w:val="00AE0ADE"/>
    <w:rsid w:val="00AE261B"/>
    <w:rsid w:val="00AE5A4A"/>
    <w:rsid w:val="00AE6D08"/>
    <w:rsid w:val="00AF2D3E"/>
    <w:rsid w:val="00AF38B8"/>
    <w:rsid w:val="00AF4D16"/>
    <w:rsid w:val="00AF4D3B"/>
    <w:rsid w:val="00AF58F0"/>
    <w:rsid w:val="00AF6ADF"/>
    <w:rsid w:val="00B00273"/>
    <w:rsid w:val="00B0032A"/>
    <w:rsid w:val="00B00723"/>
    <w:rsid w:val="00B04614"/>
    <w:rsid w:val="00B049C6"/>
    <w:rsid w:val="00B10829"/>
    <w:rsid w:val="00B22A78"/>
    <w:rsid w:val="00B23282"/>
    <w:rsid w:val="00B252C5"/>
    <w:rsid w:val="00B25555"/>
    <w:rsid w:val="00B25A92"/>
    <w:rsid w:val="00B32DDD"/>
    <w:rsid w:val="00B350AA"/>
    <w:rsid w:val="00B36B07"/>
    <w:rsid w:val="00B37088"/>
    <w:rsid w:val="00B37493"/>
    <w:rsid w:val="00B4271B"/>
    <w:rsid w:val="00B45597"/>
    <w:rsid w:val="00B4738F"/>
    <w:rsid w:val="00B5239E"/>
    <w:rsid w:val="00B55190"/>
    <w:rsid w:val="00B57BDC"/>
    <w:rsid w:val="00B606D7"/>
    <w:rsid w:val="00B62AE0"/>
    <w:rsid w:val="00B630B0"/>
    <w:rsid w:val="00B66A8D"/>
    <w:rsid w:val="00B66D3F"/>
    <w:rsid w:val="00B66E4C"/>
    <w:rsid w:val="00B727A2"/>
    <w:rsid w:val="00B72937"/>
    <w:rsid w:val="00B734FB"/>
    <w:rsid w:val="00B73B80"/>
    <w:rsid w:val="00B773E2"/>
    <w:rsid w:val="00B7778E"/>
    <w:rsid w:val="00B81EA0"/>
    <w:rsid w:val="00B835F0"/>
    <w:rsid w:val="00B8438F"/>
    <w:rsid w:val="00B91D59"/>
    <w:rsid w:val="00B94678"/>
    <w:rsid w:val="00BA041B"/>
    <w:rsid w:val="00BA04A7"/>
    <w:rsid w:val="00BA14E4"/>
    <w:rsid w:val="00BA7054"/>
    <w:rsid w:val="00BB0AA5"/>
    <w:rsid w:val="00BB1FF9"/>
    <w:rsid w:val="00BB2199"/>
    <w:rsid w:val="00BB6D64"/>
    <w:rsid w:val="00BC0CBA"/>
    <w:rsid w:val="00BC4DAF"/>
    <w:rsid w:val="00BC52D7"/>
    <w:rsid w:val="00BC54F2"/>
    <w:rsid w:val="00BC7697"/>
    <w:rsid w:val="00BD1E39"/>
    <w:rsid w:val="00BD3E5E"/>
    <w:rsid w:val="00BE4D2F"/>
    <w:rsid w:val="00C0047C"/>
    <w:rsid w:val="00C00BD6"/>
    <w:rsid w:val="00C0271B"/>
    <w:rsid w:val="00C052A9"/>
    <w:rsid w:val="00C062BD"/>
    <w:rsid w:val="00C07700"/>
    <w:rsid w:val="00C07821"/>
    <w:rsid w:val="00C07A86"/>
    <w:rsid w:val="00C140B7"/>
    <w:rsid w:val="00C14699"/>
    <w:rsid w:val="00C1473E"/>
    <w:rsid w:val="00C14794"/>
    <w:rsid w:val="00C14CF4"/>
    <w:rsid w:val="00C16B8F"/>
    <w:rsid w:val="00C307AB"/>
    <w:rsid w:val="00C31519"/>
    <w:rsid w:val="00C34516"/>
    <w:rsid w:val="00C40798"/>
    <w:rsid w:val="00C43522"/>
    <w:rsid w:val="00C43CB2"/>
    <w:rsid w:val="00C45938"/>
    <w:rsid w:val="00C47665"/>
    <w:rsid w:val="00C54DB5"/>
    <w:rsid w:val="00C54E66"/>
    <w:rsid w:val="00C55212"/>
    <w:rsid w:val="00C5553F"/>
    <w:rsid w:val="00C56B9B"/>
    <w:rsid w:val="00C57360"/>
    <w:rsid w:val="00C6017F"/>
    <w:rsid w:val="00C608E6"/>
    <w:rsid w:val="00C60CF8"/>
    <w:rsid w:val="00C63688"/>
    <w:rsid w:val="00C75350"/>
    <w:rsid w:val="00C8289A"/>
    <w:rsid w:val="00C8292E"/>
    <w:rsid w:val="00C84F1B"/>
    <w:rsid w:val="00C875C8"/>
    <w:rsid w:val="00C9017A"/>
    <w:rsid w:val="00C90E65"/>
    <w:rsid w:val="00C92397"/>
    <w:rsid w:val="00C928B9"/>
    <w:rsid w:val="00C9466F"/>
    <w:rsid w:val="00C9475A"/>
    <w:rsid w:val="00C94C03"/>
    <w:rsid w:val="00CA149A"/>
    <w:rsid w:val="00CA1CEC"/>
    <w:rsid w:val="00CA2883"/>
    <w:rsid w:val="00CA37E8"/>
    <w:rsid w:val="00CA3CEE"/>
    <w:rsid w:val="00CA3F54"/>
    <w:rsid w:val="00CB1173"/>
    <w:rsid w:val="00CB3E24"/>
    <w:rsid w:val="00CB4729"/>
    <w:rsid w:val="00CB5039"/>
    <w:rsid w:val="00CB6D3B"/>
    <w:rsid w:val="00CC41B8"/>
    <w:rsid w:val="00CD10E7"/>
    <w:rsid w:val="00CD3120"/>
    <w:rsid w:val="00CD58AA"/>
    <w:rsid w:val="00CD7AB2"/>
    <w:rsid w:val="00CE0D01"/>
    <w:rsid w:val="00CE0DBA"/>
    <w:rsid w:val="00CE4C18"/>
    <w:rsid w:val="00CE647D"/>
    <w:rsid w:val="00CE67A6"/>
    <w:rsid w:val="00CF159B"/>
    <w:rsid w:val="00CF371B"/>
    <w:rsid w:val="00CF6059"/>
    <w:rsid w:val="00CF754D"/>
    <w:rsid w:val="00D01DFE"/>
    <w:rsid w:val="00D02E28"/>
    <w:rsid w:val="00D039C0"/>
    <w:rsid w:val="00D03E36"/>
    <w:rsid w:val="00D05737"/>
    <w:rsid w:val="00D0633F"/>
    <w:rsid w:val="00D064D2"/>
    <w:rsid w:val="00D07429"/>
    <w:rsid w:val="00D10EA8"/>
    <w:rsid w:val="00D11274"/>
    <w:rsid w:val="00D11FBA"/>
    <w:rsid w:val="00D17474"/>
    <w:rsid w:val="00D21558"/>
    <w:rsid w:val="00D217D8"/>
    <w:rsid w:val="00D22963"/>
    <w:rsid w:val="00D236FE"/>
    <w:rsid w:val="00D238E0"/>
    <w:rsid w:val="00D24282"/>
    <w:rsid w:val="00D32580"/>
    <w:rsid w:val="00D33396"/>
    <w:rsid w:val="00D3352A"/>
    <w:rsid w:val="00D33699"/>
    <w:rsid w:val="00D37799"/>
    <w:rsid w:val="00D41011"/>
    <w:rsid w:val="00D42B4A"/>
    <w:rsid w:val="00D43F7E"/>
    <w:rsid w:val="00D46CC1"/>
    <w:rsid w:val="00D553C9"/>
    <w:rsid w:val="00D55A9C"/>
    <w:rsid w:val="00D609D0"/>
    <w:rsid w:val="00D62416"/>
    <w:rsid w:val="00D70026"/>
    <w:rsid w:val="00D76036"/>
    <w:rsid w:val="00D763FF"/>
    <w:rsid w:val="00D769DA"/>
    <w:rsid w:val="00D7765F"/>
    <w:rsid w:val="00D8341A"/>
    <w:rsid w:val="00D90808"/>
    <w:rsid w:val="00D90F8F"/>
    <w:rsid w:val="00D94B96"/>
    <w:rsid w:val="00D96776"/>
    <w:rsid w:val="00D96958"/>
    <w:rsid w:val="00DA20A5"/>
    <w:rsid w:val="00DA298C"/>
    <w:rsid w:val="00DA3627"/>
    <w:rsid w:val="00DA4123"/>
    <w:rsid w:val="00DA44D3"/>
    <w:rsid w:val="00DA6AB2"/>
    <w:rsid w:val="00DA7F65"/>
    <w:rsid w:val="00DB03DD"/>
    <w:rsid w:val="00DB65EF"/>
    <w:rsid w:val="00DC060A"/>
    <w:rsid w:val="00DC3365"/>
    <w:rsid w:val="00DC3B93"/>
    <w:rsid w:val="00DC729E"/>
    <w:rsid w:val="00DC72EF"/>
    <w:rsid w:val="00DC7D6C"/>
    <w:rsid w:val="00DD06F8"/>
    <w:rsid w:val="00DD24BA"/>
    <w:rsid w:val="00DD2DA4"/>
    <w:rsid w:val="00DE036B"/>
    <w:rsid w:val="00DE0B85"/>
    <w:rsid w:val="00DE3A24"/>
    <w:rsid w:val="00DE5C89"/>
    <w:rsid w:val="00DF37A3"/>
    <w:rsid w:val="00DF6CAB"/>
    <w:rsid w:val="00E00FEF"/>
    <w:rsid w:val="00E02573"/>
    <w:rsid w:val="00E144C9"/>
    <w:rsid w:val="00E15F2D"/>
    <w:rsid w:val="00E21331"/>
    <w:rsid w:val="00E213C5"/>
    <w:rsid w:val="00E2280C"/>
    <w:rsid w:val="00E27A73"/>
    <w:rsid w:val="00E3210F"/>
    <w:rsid w:val="00E3432A"/>
    <w:rsid w:val="00E4465B"/>
    <w:rsid w:val="00E44B7A"/>
    <w:rsid w:val="00E44BD9"/>
    <w:rsid w:val="00E45A15"/>
    <w:rsid w:val="00E45BFE"/>
    <w:rsid w:val="00E4645B"/>
    <w:rsid w:val="00E46653"/>
    <w:rsid w:val="00E53CDB"/>
    <w:rsid w:val="00E568BE"/>
    <w:rsid w:val="00E5731B"/>
    <w:rsid w:val="00E57716"/>
    <w:rsid w:val="00E57717"/>
    <w:rsid w:val="00E61219"/>
    <w:rsid w:val="00E62540"/>
    <w:rsid w:val="00E63470"/>
    <w:rsid w:val="00E63F33"/>
    <w:rsid w:val="00E64EF5"/>
    <w:rsid w:val="00E66491"/>
    <w:rsid w:val="00E74248"/>
    <w:rsid w:val="00E7493B"/>
    <w:rsid w:val="00E752D0"/>
    <w:rsid w:val="00E81870"/>
    <w:rsid w:val="00E82157"/>
    <w:rsid w:val="00E83A63"/>
    <w:rsid w:val="00E84A14"/>
    <w:rsid w:val="00E85FA8"/>
    <w:rsid w:val="00E9039C"/>
    <w:rsid w:val="00E907AC"/>
    <w:rsid w:val="00E935F3"/>
    <w:rsid w:val="00E936C8"/>
    <w:rsid w:val="00E93D55"/>
    <w:rsid w:val="00E96C91"/>
    <w:rsid w:val="00E96F12"/>
    <w:rsid w:val="00EA3543"/>
    <w:rsid w:val="00EA4FFB"/>
    <w:rsid w:val="00EB059A"/>
    <w:rsid w:val="00EB0A8C"/>
    <w:rsid w:val="00EB2432"/>
    <w:rsid w:val="00EB28A3"/>
    <w:rsid w:val="00EB34B4"/>
    <w:rsid w:val="00EB4F84"/>
    <w:rsid w:val="00EB6944"/>
    <w:rsid w:val="00EC0D24"/>
    <w:rsid w:val="00EC1F27"/>
    <w:rsid w:val="00EC23D9"/>
    <w:rsid w:val="00EC35AB"/>
    <w:rsid w:val="00EC38F1"/>
    <w:rsid w:val="00EC4F3D"/>
    <w:rsid w:val="00EC6BC4"/>
    <w:rsid w:val="00ED02D5"/>
    <w:rsid w:val="00ED2500"/>
    <w:rsid w:val="00ED2C79"/>
    <w:rsid w:val="00ED2FB3"/>
    <w:rsid w:val="00ED4D48"/>
    <w:rsid w:val="00ED7617"/>
    <w:rsid w:val="00ED79B5"/>
    <w:rsid w:val="00EE3330"/>
    <w:rsid w:val="00EE4641"/>
    <w:rsid w:val="00EE6A55"/>
    <w:rsid w:val="00EE6E5A"/>
    <w:rsid w:val="00EE7DA9"/>
    <w:rsid w:val="00EF1DAA"/>
    <w:rsid w:val="00F00135"/>
    <w:rsid w:val="00F04C42"/>
    <w:rsid w:val="00F07B3F"/>
    <w:rsid w:val="00F1361F"/>
    <w:rsid w:val="00F14322"/>
    <w:rsid w:val="00F15950"/>
    <w:rsid w:val="00F201DB"/>
    <w:rsid w:val="00F26E48"/>
    <w:rsid w:val="00F27F7C"/>
    <w:rsid w:val="00F30A4D"/>
    <w:rsid w:val="00F30B3C"/>
    <w:rsid w:val="00F315A6"/>
    <w:rsid w:val="00F363B7"/>
    <w:rsid w:val="00F403BC"/>
    <w:rsid w:val="00F42074"/>
    <w:rsid w:val="00F534A5"/>
    <w:rsid w:val="00F53894"/>
    <w:rsid w:val="00F539AA"/>
    <w:rsid w:val="00F53BB3"/>
    <w:rsid w:val="00F55A48"/>
    <w:rsid w:val="00F5798D"/>
    <w:rsid w:val="00F57E50"/>
    <w:rsid w:val="00F6289F"/>
    <w:rsid w:val="00F63E25"/>
    <w:rsid w:val="00F77DBE"/>
    <w:rsid w:val="00F826D4"/>
    <w:rsid w:val="00F87636"/>
    <w:rsid w:val="00F9013F"/>
    <w:rsid w:val="00F91D5B"/>
    <w:rsid w:val="00F9564C"/>
    <w:rsid w:val="00FA218E"/>
    <w:rsid w:val="00FA23D4"/>
    <w:rsid w:val="00FA4F0C"/>
    <w:rsid w:val="00FB210A"/>
    <w:rsid w:val="00FC1815"/>
    <w:rsid w:val="00FC1C15"/>
    <w:rsid w:val="00FC25B5"/>
    <w:rsid w:val="00FC503E"/>
    <w:rsid w:val="00FC5664"/>
    <w:rsid w:val="00FC56E9"/>
    <w:rsid w:val="00FE0766"/>
    <w:rsid w:val="00FE0B5E"/>
    <w:rsid w:val="00FE373E"/>
    <w:rsid w:val="00FE46B2"/>
    <w:rsid w:val="00FE77AB"/>
    <w:rsid w:val="00FF7D80"/>
    <w:rsid w:val="0104B7B9"/>
    <w:rsid w:val="0109B12B"/>
    <w:rsid w:val="01254D97"/>
    <w:rsid w:val="01376204"/>
    <w:rsid w:val="01667C7A"/>
    <w:rsid w:val="0288EEE4"/>
    <w:rsid w:val="0308F153"/>
    <w:rsid w:val="03553ACD"/>
    <w:rsid w:val="042C5089"/>
    <w:rsid w:val="0438B44E"/>
    <w:rsid w:val="04FFEB39"/>
    <w:rsid w:val="05915A6A"/>
    <w:rsid w:val="060BBA77"/>
    <w:rsid w:val="069E0E84"/>
    <w:rsid w:val="07235CFD"/>
    <w:rsid w:val="080A2CED"/>
    <w:rsid w:val="083B092A"/>
    <w:rsid w:val="0886C32C"/>
    <w:rsid w:val="0896B11E"/>
    <w:rsid w:val="099DF469"/>
    <w:rsid w:val="0A084C52"/>
    <w:rsid w:val="0A096B30"/>
    <w:rsid w:val="0A85BF1B"/>
    <w:rsid w:val="0AB80697"/>
    <w:rsid w:val="0B47389A"/>
    <w:rsid w:val="0BFDCB37"/>
    <w:rsid w:val="0C6395E2"/>
    <w:rsid w:val="0D410BF2"/>
    <w:rsid w:val="0D52799A"/>
    <w:rsid w:val="0DA243B6"/>
    <w:rsid w:val="0DE5D39C"/>
    <w:rsid w:val="0E3F3A22"/>
    <w:rsid w:val="0E8FA5B7"/>
    <w:rsid w:val="0EA03BEF"/>
    <w:rsid w:val="0EA275FB"/>
    <w:rsid w:val="0F0D4541"/>
    <w:rsid w:val="0F374827"/>
    <w:rsid w:val="0F6B153A"/>
    <w:rsid w:val="0F6ED74E"/>
    <w:rsid w:val="0FD76C13"/>
    <w:rsid w:val="1038FD4A"/>
    <w:rsid w:val="1078ACB4"/>
    <w:rsid w:val="107A303C"/>
    <w:rsid w:val="10B8AB75"/>
    <w:rsid w:val="11B23B77"/>
    <w:rsid w:val="11C93542"/>
    <w:rsid w:val="11F66581"/>
    <w:rsid w:val="13B93F2B"/>
    <w:rsid w:val="13C3F0C5"/>
    <w:rsid w:val="140589C6"/>
    <w:rsid w:val="141A683C"/>
    <w:rsid w:val="1420B8E8"/>
    <w:rsid w:val="1472A7BF"/>
    <w:rsid w:val="155FC126"/>
    <w:rsid w:val="16FB9187"/>
    <w:rsid w:val="17563704"/>
    <w:rsid w:val="179BA7D2"/>
    <w:rsid w:val="18B1B1E7"/>
    <w:rsid w:val="18C5E39F"/>
    <w:rsid w:val="194287A7"/>
    <w:rsid w:val="19A111D4"/>
    <w:rsid w:val="1B057BAD"/>
    <w:rsid w:val="1B3DB120"/>
    <w:rsid w:val="1B55088B"/>
    <w:rsid w:val="1BFC2D31"/>
    <w:rsid w:val="1C8782EF"/>
    <w:rsid w:val="1D66EA00"/>
    <w:rsid w:val="1DC22C5A"/>
    <w:rsid w:val="1DD786A7"/>
    <w:rsid w:val="1E3D1C6F"/>
    <w:rsid w:val="1E484996"/>
    <w:rsid w:val="1EABDE1F"/>
    <w:rsid w:val="1F17C9CA"/>
    <w:rsid w:val="1F7E7CEA"/>
    <w:rsid w:val="1F847642"/>
    <w:rsid w:val="1FC2192E"/>
    <w:rsid w:val="1FC61503"/>
    <w:rsid w:val="203C934F"/>
    <w:rsid w:val="20BEAADA"/>
    <w:rsid w:val="20C261D5"/>
    <w:rsid w:val="20F22B90"/>
    <w:rsid w:val="225563D7"/>
    <w:rsid w:val="22820C2D"/>
    <w:rsid w:val="23420870"/>
    <w:rsid w:val="238B0385"/>
    <w:rsid w:val="24062998"/>
    <w:rsid w:val="2464D2CE"/>
    <w:rsid w:val="24776853"/>
    <w:rsid w:val="25F395BE"/>
    <w:rsid w:val="2799D713"/>
    <w:rsid w:val="27EA304E"/>
    <w:rsid w:val="287A787A"/>
    <w:rsid w:val="28A0D470"/>
    <w:rsid w:val="28ECF793"/>
    <w:rsid w:val="292EF827"/>
    <w:rsid w:val="2949872E"/>
    <w:rsid w:val="29D0D216"/>
    <w:rsid w:val="29DF5C19"/>
    <w:rsid w:val="2A80A207"/>
    <w:rsid w:val="2AFC967C"/>
    <w:rsid w:val="2B3E6924"/>
    <w:rsid w:val="2B755AA4"/>
    <w:rsid w:val="2BAA6819"/>
    <w:rsid w:val="2C28B120"/>
    <w:rsid w:val="2CCA94D2"/>
    <w:rsid w:val="2CF00A70"/>
    <w:rsid w:val="2E74B9C8"/>
    <w:rsid w:val="2E7D40C6"/>
    <w:rsid w:val="2FA17F35"/>
    <w:rsid w:val="302B3881"/>
    <w:rsid w:val="315C8270"/>
    <w:rsid w:val="32411237"/>
    <w:rsid w:val="32878200"/>
    <w:rsid w:val="33D93189"/>
    <w:rsid w:val="343BEDDE"/>
    <w:rsid w:val="346E9123"/>
    <w:rsid w:val="34DD59CD"/>
    <w:rsid w:val="358A4058"/>
    <w:rsid w:val="358ADBFE"/>
    <w:rsid w:val="35A7E491"/>
    <w:rsid w:val="3642C959"/>
    <w:rsid w:val="36651776"/>
    <w:rsid w:val="373AE339"/>
    <w:rsid w:val="37465032"/>
    <w:rsid w:val="37DDE9E7"/>
    <w:rsid w:val="37EBF181"/>
    <w:rsid w:val="3857A958"/>
    <w:rsid w:val="388A2336"/>
    <w:rsid w:val="3931F6EF"/>
    <w:rsid w:val="3A9644AD"/>
    <w:rsid w:val="3AA488E0"/>
    <w:rsid w:val="3B3A1473"/>
    <w:rsid w:val="3BEFBB28"/>
    <w:rsid w:val="3BFC722B"/>
    <w:rsid w:val="3C2BAA5C"/>
    <w:rsid w:val="3D2B1A7B"/>
    <w:rsid w:val="3D3A0305"/>
    <w:rsid w:val="3DA5B808"/>
    <w:rsid w:val="3DF562A6"/>
    <w:rsid w:val="3DF98998"/>
    <w:rsid w:val="3E71B535"/>
    <w:rsid w:val="3E8AE1EF"/>
    <w:rsid w:val="3ED00C23"/>
    <w:rsid w:val="3EFCBB2D"/>
    <w:rsid w:val="3F043ED3"/>
    <w:rsid w:val="4001CFCD"/>
    <w:rsid w:val="41475D1B"/>
    <w:rsid w:val="42282D1F"/>
    <w:rsid w:val="4235A815"/>
    <w:rsid w:val="42515161"/>
    <w:rsid w:val="42716AD3"/>
    <w:rsid w:val="43FE475F"/>
    <w:rsid w:val="44D0F133"/>
    <w:rsid w:val="4567088F"/>
    <w:rsid w:val="45ACA9C0"/>
    <w:rsid w:val="46111BD1"/>
    <w:rsid w:val="4621E3EE"/>
    <w:rsid w:val="466E919D"/>
    <w:rsid w:val="46926A7D"/>
    <w:rsid w:val="4806FBFC"/>
    <w:rsid w:val="48707129"/>
    <w:rsid w:val="491FC203"/>
    <w:rsid w:val="49619015"/>
    <w:rsid w:val="4969E74E"/>
    <w:rsid w:val="49987B6B"/>
    <w:rsid w:val="4AE9A001"/>
    <w:rsid w:val="4B2F18BD"/>
    <w:rsid w:val="4BAA23E3"/>
    <w:rsid w:val="4C519776"/>
    <w:rsid w:val="4CD89820"/>
    <w:rsid w:val="4CD9F12B"/>
    <w:rsid w:val="4DBB263C"/>
    <w:rsid w:val="4E53784F"/>
    <w:rsid w:val="4E6ADA3E"/>
    <w:rsid w:val="4E700E3A"/>
    <w:rsid w:val="4E86C24C"/>
    <w:rsid w:val="4F40C087"/>
    <w:rsid w:val="50F732DC"/>
    <w:rsid w:val="521CA786"/>
    <w:rsid w:val="5265E8ED"/>
    <w:rsid w:val="5286B34F"/>
    <w:rsid w:val="52A080BE"/>
    <w:rsid w:val="532EB147"/>
    <w:rsid w:val="552EAFD2"/>
    <w:rsid w:val="55C5FF50"/>
    <w:rsid w:val="56021075"/>
    <w:rsid w:val="5765C02D"/>
    <w:rsid w:val="579802C0"/>
    <w:rsid w:val="58B151D2"/>
    <w:rsid w:val="590F0DBA"/>
    <w:rsid w:val="5A56A24E"/>
    <w:rsid w:val="5A9714C7"/>
    <w:rsid w:val="5B2868D0"/>
    <w:rsid w:val="5BC5689E"/>
    <w:rsid w:val="5C46AE7C"/>
    <w:rsid w:val="5DC95680"/>
    <w:rsid w:val="5E299978"/>
    <w:rsid w:val="5EC99A64"/>
    <w:rsid w:val="5F17E836"/>
    <w:rsid w:val="5F562364"/>
    <w:rsid w:val="5F5CAAEE"/>
    <w:rsid w:val="5FE32C25"/>
    <w:rsid w:val="60B6BB4F"/>
    <w:rsid w:val="623EB7F3"/>
    <w:rsid w:val="6359CC06"/>
    <w:rsid w:val="63C68718"/>
    <w:rsid w:val="64524B93"/>
    <w:rsid w:val="65299865"/>
    <w:rsid w:val="65E92BC0"/>
    <w:rsid w:val="65EA583F"/>
    <w:rsid w:val="66EF7FBC"/>
    <w:rsid w:val="68180FC9"/>
    <w:rsid w:val="68FA0E03"/>
    <w:rsid w:val="697CA76A"/>
    <w:rsid w:val="697F6778"/>
    <w:rsid w:val="698B5D0D"/>
    <w:rsid w:val="6A339229"/>
    <w:rsid w:val="6A5AF98B"/>
    <w:rsid w:val="6A5D76E5"/>
    <w:rsid w:val="6A5E61E7"/>
    <w:rsid w:val="6A940AC2"/>
    <w:rsid w:val="6C57B14A"/>
    <w:rsid w:val="6D5A24FF"/>
    <w:rsid w:val="6DB011C8"/>
    <w:rsid w:val="6DBC6FC7"/>
    <w:rsid w:val="6DFAD84E"/>
    <w:rsid w:val="6E074828"/>
    <w:rsid w:val="6E13D7F5"/>
    <w:rsid w:val="6E93D5F4"/>
    <w:rsid w:val="6E9B4FBD"/>
    <w:rsid w:val="6EB3F955"/>
    <w:rsid w:val="6F7D8052"/>
    <w:rsid w:val="6FDCCC70"/>
    <w:rsid w:val="711950B3"/>
    <w:rsid w:val="7167C91C"/>
    <w:rsid w:val="7341DCDE"/>
    <w:rsid w:val="73FD1D8F"/>
    <w:rsid w:val="74397E11"/>
    <w:rsid w:val="7698AF60"/>
    <w:rsid w:val="76BCAAD2"/>
    <w:rsid w:val="77302893"/>
    <w:rsid w:val="775CB58A"/>
    <w:rsid w:val="7768D203"/>
    <w:rsid w:val="778E4A16"/>
    <w:rsid w:val="788DA1F0"/>
    <w:rsid w:val="78957D87"/>
    <w:rsid w:val="78D429B3"/>
    <w:rsid w:val="78ECF105"/>
    <w:rsid w:val="790C6491"/>
    <w:rsid w:val="795B4DEE"/>
    <w:rsid w:val="79D36801"/>
    <w:rsid w:val="7A6D56C8"/>
    <w:rsid w:val="7A72C4D3"/>
    <w:rsid w:val="7B3D60D4"/>
    <w:rsid w:val="7BA9801C"/>
    <w:rsid w:val="7C10A55C"/>
    <w:rsid w:val="7C38E0B8"/>
    <w:rsid w:val="7C88FE54"/>
    <w:rsid w:val="7CCAE3E5"/>
    <w:rsid w:val="7CDC823F"/>
    <w:rsid w:val="7D1ECD0A"/>
    <w:rsid w:val="7D2756F3"/>
    <w:rsid w:val="7E726643"/>
    <w:rsid w:val="7ED44C47"/>
    <w:rsid w:val="7F915332"/>
    <w:rsid w:val="7FFA8D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8045"/>
  <w15:chartTrackingRefBased/>
  <w15:docId w15:val="{711A3B95-7912-4338-9B2B-F5DDDB6B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2C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52C5"/>
    <w:rPr>
      <w:sz w:val="16"/>
      <w:szCs w:val="16"/>
    </w:rPr>
  </w:style>
  <w:style w:type="paragraph" w:styleId="CommentText">
    <w:name w:val="annotation text"/>
    <w:basedOn w:val="Normal"/>
    <w:link w:val="CommentTextChar"/>
    <w:uiPriority w:val="99"/>
    <w:unhideWhenUsed/>
    <w:rsid w:val="00B252C5"/>
    <w:pPr>
      <w:spacing w:line="240" w:lineRule="auto"/>
    </w:pPr>
    <w:rPr>
      <w:sz w:val="20"/>
      <w:szCs w:val="20"/>
    </w:rPr>
  </w:style>
  <w:style w:type="character" w:customStyle="1" w:styleId="CommentTextChar">
    <w:name w:val="Comment Text Char"/>
    <w:basedOn w:val="DefaultParagraphFont"/>
    <w:link w:val="CommentText"/>
    <w:uiPriority w:val="99"/>
    <w:rsid w:val="00B252C5"/>
    <w:rPr>
      <w:sz w:val="20"/>
      <w:szCs w:val="20"/>
    </w:rPr>
  </w:style>
  <w:style w:type="character" w:styleId="Hyperlink">
    <w:name w:val="Hyperlink"/>
    <w:basedOn w:val="DefaultParagraphFont"/>
    <w:uiPriority w:val="99"/>
    <w:unhideWhenUsed/>
    <w:rsid w:val="00B252C5"/>
    <w:rPr>
      <w:color w:val="0563C1" w:themeColor="hyperlink"/>
      <w:u w:val="single"/>
    </w:rPr>
  </w:style>
  <w:style w:type="paragraph" w:styleId="ListParagraph">
    <w:name w:val="List Paragraph"/>
    <w:basedOn w:val="Normal"/>
    <w:uiPriority w:val="34"/>
    <w:qFormat/>
    <w:rsid w:val="00B252C5"/>
    <w:pPr>
      <w:ind w:left="720"/>
      <w:contextualSpacing/>
    </w:pPr>
  </w:style>
  <w:style w:type="paragraph" w:styleId="CommentSubject">
    <w:name w:val="annotation subject"/>
    <w:basedOn w:val="CommentText"/>
    <w:next w:val="CommentText"/>
    <w:link w:val="CommentSubjectChar"/>
    <w:uiPriority w:val="99"/>
    <w:semiHidden/>
    <w:unhideWhenUsed/>
    <w:rsid w:val="00DC060A"/>
    <w:rPr>
      <w:b/>
      <w:bCs/>
    </w:rPr>
  </w:style>
  <w:style w:type="character" w:customStyle="1" w:styleId="CommentSubjectChar">
    <w:name w:val="Comment Subject Char"/>
    <w:basedOn w:val="CommentTextChar"/>
    <w:link w:val="CommentSubject"/>
    <w:uiPriority w:val="99"/>
    <w:semiHidden/>
    <w:rsid w:val="00DC060A"/>
    <w:rPr>
      <w:b/>
      <w:bCs/>
      <w:sz w:val="20"/>
      <w:szCs w:val="20"/>
    </w:rPr>
  </w:style>
  <w:style w:type="paragraph" w:customStyle="1" w:styleId="Default">
    <w:name w:val="Default"/>
    <w:rsid w:val="00195E5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90E65"/>
    <w:rPr>
      <w:color w:val="954F72" w:themeColor="followedHyperlink"/>
      <w:u w:val="single"/>
    </w:rPr>
  </w:style>
  <w:style w:type="character" w:styleId="UnresolvedMention">
    <w:name w:val="Unresolved Mention"/>
    <w:basedOn w:val="DefaultParagraphFont"/>
    <w:uiPriority w:val="99"/>
    <w:semiHidden/>
    <w:unhideWhenUsed/>
    <w:rsid w:val="008436AC"/>
    <w:rPr>
      <w:color w:val="605E5C"/>
      <w:shd w:val="clear" w:color="auto" w:fill="E1DFDD"/>
    </w:rPr>
  </w:style>
  <w:style w:type="paragraph" w:styleId="Revision">
    <w:name w:val="Revision"/>
    <w:hidden/>
    <w:uiPriority w:val="99"/>
    <w:semiHidden/>
    <w:rsid w:val="00567872"/>
    <w:pPr>
      <w:spacing w:after="0" w:line="240" w:lineRule="auto"/>
    </w:pPr>
  </w:style>
  <w:style w:type="paragraph" w:styleId="NormalWeb">
    <w:name w:val="Normal (Web)"/>
    <w:basedOn w:val="Normal"/>
    <w:uiPriority w:val="99"/>
    <w:semiHidden/>
    <w:unhideWhenUsed/>
    <w:rsid w:val="000D2C1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sid w:val="009F7F6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39268">
      <w:bodyDiv w:val="1"/>
      <w:marLeft w:val="0"/>
      <w:marRight w:val="0"/>
      <w:marTop w:val="0"/>
      <w:marBottom w:val="0"/>
      <w:divBdr>
        <w:top w:val="none" w:sz="0" w:space="0" w:color="auto"/>
        <w:left w:val="none" w:sz="0" w:space="0" w:color="auto"/>
        <w:bottom w:val="none" w:sz="0" w:space="0" w:color="auto"/>
        <w:right w:val="none" w:sz="0" w:space="0" w:color="auto"/>
      </w:divBdr>
      <w:divsChild>
        <w:div w:id="1323579536">
          <w:marLeft w:val="0"/>
          <w:marRight w:val="0"/>
          <w:marTop w:val="0"/>
          <w:marBottom w:val="0"/>
          <w:divBdr>
            <w:top w:val="none" w:sz="0" w:space="0" w:color="auto"/>
            <w:left w:val="none" w:sz="0" w:space="0" w:color="auto"/>
            <w:bottom w:val="none" w:sz="0" w:space="0" w:color="auto"/>
            <w:right w:val="none" w:sz="0" w:space="0" w:color="auto"/>
          </w:divBdr>
        </w:div>
        <w:div w:id="2072265570">
          <w:marLeft w:val="0"/>
          <w:marRight w:val="0"/>
          <w:marTop w:val="0"/>
          <w:marBottom w:val="0"/>
          <w:divBdr>
            <w:top w:val="none" w:sz="0" w:space="0" w:color="auto"/>
            <w:left w:val="none" w:sz="0" w:space="0" w:color="auto"/>
            <w:bottom w:val="none" w:sz="0" w:space="0" w:color="auto"/>
            <w:right w:val="none" w:sz="0" w:space="0" w:color="auto"/>
          </w:divBdr>
        </w:div>
        <w:div w:id="2125927050">
          <w:marLeft w:val="0"/>
          <w:marRight w:val="0"/>
          <w:marTop w:val="0"/>
          <w:marBottom w:val="0"/>
          <w:divBdr>
            <w:top w:val="none" w:sz="0" w:space="0" w:color="auto"/>
            <w:left w:val="none" w:sz="0" w:space="0" w:color="auto"/>
            <w:bottom w:val="none" w:sz="0" w:space="0" w:color="auto"/>
            <w:right w:val="none" w:sz="0" w:space="0" w:color="auto"/>
          </w:divBdr>
        </w:div>
      </w:divsChild>
    </w:div>
    <w:div w:id="756484069">
      <w:bodyDiv w:val="1"/>
      <w:marLeft w:val="0"/>
      <w:marRight w:val="0"/>
      <w:marTop w:val="0"/>
      <w:marBottom w:val="0"/>
      <w:divBdr>
        <w:top w:val="none" w:sz="0" w:space="0" w:color="auto"/>
        <w:left w:val="none" w:sz="0" w:space="0" w:color="auto"/>
        <w:bottom w:val="none" w:sz="0" w:space="0" w:color="auto"/>
        <w:right w:val="none" w:sz="0" w:space="0" w:color="auto"/>
      </w:divBdr>
      <w:divsChild>
        <w:div w:id="402264924">
          <w:marLeft w:val="0"/>
          <w:marRight w:val="0"/>
          <w:marTop w:val="0"/>
          <w:marBottom w:val="0"/>
          <w:divBdr>
            <w:top w:val="none" w:sz="0" w:space="0" w:color="auto"/>
            <w:left w:val="none" w:sz="0" w:space="0" w:color="auto"/>
            <w:bottom w:val="none" w:sz="0" w:space="0" w:color="auto"/>
            <w:right w:val="none" w:sz="0" w:space="0" w:color="auto"/>
          </w:divBdr>
          <w:divsChild>
            <w:div w:id="1809736181">
              <w:marLeft w:val="0"/>
              <w:marRight w:val="150"/>
              <w:marTop w:val="0"/>
              <w:marBottom w:val="0"/>
              <w:divBdr>
                <w:top w:val="none" w:sz="0" w:space="0" w:color="auto"/>
                <w:left w:val="none" w:sz="0" w:space="0" w:color="auto"/>
                <w:bottom w:val="none" w:sz="0" w:space="0" w:color="auto"/>
                <w:right w:val="none" w:sz="0" w:space="0" w:color="auto"/>
              </w:divBdr>
            </w:div>
          </w:divsChild>
        </w:div>
        <w:div w:id="1999918839">
          <w:marLeft w:val="0"/>
          <w:marRight w:val="150"/>
          <w:marTop w:val="0"/>
          <w:marBottom w:val="0"/>
          <w:divBdr>
            <w:top w:val="none" w:sz="0" w:space="0" w:color="auto"/>
            <w:left w:val="none" w:sz="0" w:space="0" w:color="auto"/>
            <w:bottom w:val="none" w:sz="0" w:space="0" w:color="auto"/>
            <w:right w:val="none" w:sz="0" w:space="0" w:color="auto"/>
          </w:divBdr>
          <w:divsChild>
            <w:div w:id="6332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rizondiscovery.com/" TargetMode="External"/><Relationship Id="rId18" Type="http://schemas.openxmlformats.org/officeDocument/2006/relationships/hyperlink" Target="https://www.perkinelmer.com/product/victor-nivo-advanced-f-abs-filter-lu-hh35000500" TargetMode="External"/><Relationship Id="rId26" Type="http://schemas.openxmlformats.org/officeDocument/2006/relationships/hyperlink" Target="https://www.linkedin.com/company/perkinelmer" TargetMode="External"/><Relationship Id="rId3" Type="http://schemas.openxmlformats.org/officeDocument/2006/relationships/customXml" Target="../customXml/item3.xml"/><Relationship Id="rId21" Type="http://schemas.openxmlformats.org/officeDocument/2006/relationships/hyperlink" Target="https://perkinelmerinformatics.com/products/research/signals-vitrovivo/?utm_source=google&amp;utm_medium=cpc&amp;utm_campaign=INF-SignalsVitroVivo-2022-GLO-PaidSearch-DG-ZZ-SEM&amp;gclid=Cj0KCQiAxc6PBhCEARIsAH8Hff2wMGC7GiGDfF8_hl8vSGeuBWiTx9H7Tt5bHi3ICNjARILXd_bCFk0aAnWNEALw_wcB"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perkinelmer.com/" TargetMode="External"/><Relationship Id="rId17" Type="http://schemas.openxmlformats.org/officeDocument/2006/relationships/hyperlink" Target="https://perkinelmer-appliedgenomics.com/home/products/automated-liquid-handling/janus-workstations/" TargetMode="External"/><Relationship Id="rId25" Type="http://schemas.openxmlformats.org/officeDocument/2006/relationships/hyperlink" Target="http://www.perkinelmer.com/"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s.omni-inc.com/" TargetMode="External"/><Relationship Id="rId20" Type="http://schemas.openxmlformats.org/officeDocument/2006/relationships/hyperlink" Target="https://www.cisbio.net/content/htrf-technology-basics/" TargetMode="External"/><Relationship Id="rId29" Type="http://schemas.openxmlformats.org/officeDocument/2006/relationships/hyperlink" Target="https://www.instagram.com/perkinelm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perkinelmer.com/slas/exhibitor-tutorials-posters.html" TargetMode="External"/><Relationship Id="rId32" Type="http://schemas.openxmlformats.org/officeDocument/2006/relationships/hyperlink" Target="mailto:mary.karpa@perkinelmer.com" TargetMode="External"/><Relationship Id="rId5" Type="http://schemas.openxmlformats.org/officeDocument/2006/relationships/numbering" Target="numbering.xml"/><Relationship Id="rId15" Type="http://schemas.openxmlformats.org/officeDocument/2006/relationships/hyperlink" Target="https://www.nexcelom.com/" TargetMode="External"/><Relationship Id="rId23" Type="http://schemas.openxmlformats.org/officeDocument/2006/relationships/hyperlink" Target="https://www.perkinelmer.com/Product/hive-scrnaseq-complete-kit-nova-hcb018" TargetMode="External"/><Relationship Id="rId28" Type="http://schemas.openxmlformats.org/officeDocument/2006/relationships/hyperlink" Target="https://www.facebook.com/PerkinElme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erkinelmerinformatics.com/products/exclusive-reseller/tibco-spotfire/" TargetMode="External"/><Relationship Id="rId31" Type="http://schemas.openxmlformats.org/officeDocument/2006/relationships/hyperlink" Target="mailto:chet.murray@perkinelm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olegend.com/?msclkid=94ed97c81b1d1d233db9f63c57c733dd" TargetMode="External"/><Relationship Id="rId22" Type="http://schemas.openxmlformats.org/officeDocument/2006/relationships/hyperlink" Target="https://www.perkinelmer.com/product/flexdrop-iq-instrument-cls155018" TargetMode="External"/><Relationship Id="rId27" Type="http://schemas.openxmlformats.org/officeDocument/2006/relationships/hyperlink" Target="https://twitter.com/PerkinElmer" TargetMode="External"/><Relationship Id="rId30" Type="http://schemas.openxmlformats.org/officeDocument/2006/relationships/hyperlink" Target="https://www.youtube.com/perkinelmer"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EAFD96F770BB418DB4DB2D37C21BC0" ma:contentTypeVersion="19" ma:contentTypeDescription="Create a new document." ma:contentTypeScope="" ma:versionID="0b12f3cd93a63b311dfa3194dca98661">
  <xsd:schema xmlns:xsd="http://www.w3.org/2001/XMLSchema" xmlns:xs="http://www.w3.org/2001/XMLSchema" xmlns:p="http://schemas.microsoft.com/office/2006/metadata/properties" xmlns:ns3="78a51688-d707-46f7-ba91-cf4a343074d1" xmlns:ns4="03f13cef-e3d6-4549-aa9f-fb62262ea7bf" targetNamespace="http://schemas.microsoft.com/office/2006/metadata/properties" ma:root="true" ma:fieldsID="bfce5dd122fa0d66610769c900f2cf4b" ns3:_="" ns4:_="">
    <xsd:import namespace="78a51688-d707-46f7-ba91-cf4a343074d1"/>
    <xsd:import namespace="03f13cef-e3d6-4549-aa9f-fb62262ea7bf"/>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51688-d707-46f7-ba91-cf4a343074d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f13cef-e3d6-4549-aa9f-fb62262ea7b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78a51688-d707-46f7-ba91-cf4a343074d1" xsi:nil="true"/>
    <MigrationWizIdSecurityGroups xmlns="78a51688-d707-46f7-ba91-cf4a343074d1" xsi:nil="true"/>
    <MigrationWizIdPermissionLevels xmlns="78a51688-d707-46f7-ba91-cf4a343074d1" xsi:nil="true"/>
    <MigrationWizId xmlns="78a51688-d707-46f7-ba91-cf4a343074d1" xsi:nil="true"/>
    <MigrationWizIdDocumentLibraryPermissions xmlns="78a51688-d707-46f7-ba91-cf4a343074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569E6-BB5B-400D-A78F-07A09BF29191}">
  <ds:schemaRefs>
    <ds:schemaRef ds:uri="http://schemas.microsoft.com/sharepoint/v3/contenttype/forms"/>
  </ds:schemaRefs>
</ds:datastoreItem>
</file>

<file path=customXml/itemProps2.xml><?xml version="1.0" encoding="utf-8"?>
<ds:datastoreItem xmlns:ds="http://schemas.openxmlformats.org/officeDocument/2006/customXml" ds:itemID="{D12DBADF-9E6D-419C-AC03-7706C3BEB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51688-d707-46f7-ba91-cf4a343074d1"/>
    <ds:schemaRef ds:uri="03f13cef-e3d6-4549-aa9f-fb62262ea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379A1-FB21-4CCE-9B8F-6DB5500FB64B}">
  <ds:schemaRefs>
    <ds:schemaRef ds:uri="http://schemas.microsoft.com/office/2006/metadata/properties"/>
    <ds:schemaRef ds:uri="http://schemas.microsoft.com/office/infopath/2007/PartnerControls"/>
    <ds:schemaRef ds:uri="78a51688-d707-46f7-ba91-cf4a343074d1"/>
  </ds:schemaRefs>
</ds:datastoreItem>
</file>

<file path=customXml/itemProps4.xml><?xml version="1.0" encoding="utf-8"?>
<ds:datastoreItem xmlns:ds="http://schemas.openxmlformats.org/officeDocument/2006/customXml" ds:itemID="{A025EBF7-E364-44DC-9415-EEEAE1F6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Links>
    <vt:vector size="150" baseType="variant">
      <vt:variant>
        <vt:i4>2752600</vt:i4>
      </vt:variant>
      <vt:variant>
        <vt:i4>69</vt:i4>
      </vt:variant>
      <vt:variant>
        <vt:i4>0</vt:i4>
      </vt:variant>
      <vt:variant>
        <vt:i4>5</vt:i4>
      </vt:variant>
      <vt:variant>
        <vt:lpwstr>mailto:mary.karpa@perkinelmer.com</vt:lpwstr>
      </vt:variant>
      <vt:variant>
        <vt:lpwstr/>
      </vt:variant>
      <vt:variant>
        <vt:i4>2818112</vt:i4>
      </vt:variant>
      <vt:variant>
        <vt:i4>66</vt:i4>
      </vt:variant>
      <vt:variant>
        <vt:i4>0</vt:i4>
      </vt:variant>
      <vt:variant>
        <vt:i4>5</vt:i4>
      </vt:variant>
      <vt:variant>
        <vt:lpwstr>mailto:chet.murray@perkinelmer.com</vt:lpwstr>
      </vt:variant>
      <vt:variant>
        <vt:lpwstr/>
      </vt:variant>
      <vt:variant>
        <vt:i4>3538993</vt:i4>
      </vt:variant>
      <vt:variant>
        <vt:i4>63</vt:i4>
      </vt:variant>
      <vt:variant>
        <vt:i4>0</vt:i4>
      </vt:variant>
      <vt:variant>
        <vt:i4>5</vt:i4>
      </vt:variant>
      <vt:variant>
        <vt:lpwstr>https://www.youtube.com/perkinelmer</vt:lpwstr>
      </vt:variant>
      <vt:variant>
        <vt:lpwstr/>
      </vt:variant>
      <vt:variant>
        <vt:i4>8126523</vt:i4>
      </vt:variant>
      <vt:variant>
        <vt:i4>60</vt:i4>
      </vt:variant>
      <vt:variant>
        <vt:i4>0</vt:i4>
      </vt:variant>
      <vt:variant>
        <vt:i4>5</vt:i4>
      </vt:variant>
      <vt:variant>
        <vt:lpwstr>https://www.instagram.com/perkinelmer/</vt:lpwstr>
      </vt:variant>
      <vt:variant>
        <vt:lpwstr/>
      </vt:variant>
      <vt:variant>
        <vt:i4>5701711</vt:i4>
      </vt:variant>
      <vt:variant>
        <vt:i4>57</vt:i4>
      </vt:variant>
      <vt:variant>
        <vt:i4>0</vt:i4>
      </vt:variant>
      <vt:variant>
        <vt:i4>5</vt:i4>
      </vt:variant>
      <vt:variant>
        <vt:lpwstr>https://www.facebook.com/PerkinElmer</vt:lpwstr>
      </vt:variant>
      <vt:variant>
        <vt:lpwstr/>
      </vt:variant>
      <vt:variant>
        <vt:i4>7340086</vt:i4>
      </vt:variant>
      <vt:variant>
        <vt:i4>54</vt:i4>
      </vt:variant>
      <vt:variant>
        <vt:i4>0</vt:i4>
      </vt:variant>
      <vt:variant>
        <vt:i4>5</vt:i4>
      </vt:variant>
      <vt:variant>
        <vt:lpwstr>https://twitter.com/PerkinElmer</vt:lpwstr>
      </vt:variant>
      <vt:variant>
        <vt:lpwstr/>
      </vt:variant>
      <vt:variant>
        <vt:i4>4784151</vt:i4>
      </vt:variant>
      <vt:variant>
        <vt:i4>51</vt:i4>
      </vt:variant>
      <vt:variant>
        <vt:i4>0</vt:i4>
      </vt:variant>
      <vt:variant>
        <vt:i4>5</vt:i4>
      </vt:variant>
      <vt:variant>
        <vt:lpwstr>https://www.linkedin.com/company/perkinelmer</vt:lpwstr>
      </vt:variant>
      <vt:variant>
        <vt:lpwstr/>
      </vt:variant>
      <vt:variant>
        <vt:i4>3407992</vt:i4>
      </vt:variant>
      <vt:variant>
        <vt:i4>48</vt:i4>
      </vt:variant>
      <vt:variant>
        <vt:i4>0</vt:i4>
      </vt:variant>
      <vt:variant>
        <vt:i4>5</vt:i4>
      </vt:variant>
      <vt:variant>
        <vt:lpwstr>http://www.perkinelmer.com/</vt:lpwstr>
      </vt:variant>
      <vt:variant>
        <vt:lpwstr/>
      </vt:variant>
      <vt:variant>
        <vt:i4>4784217</vt:i4>
      </vt:variant>
      <vt:variant>
        <vt:i4>45</vt:i4>
      </vt:variant>
      <vt:variant>
        <vt:i4>0</vt:i4>
      </vt:variant>
      <vt:variant>
        <vt:i4>5</vt:i4>
      </vt:variant>
      <vt:variant>
        <vt:lpwstr>https://www.perkinelmer.com/slas/exhibitor-tutorials-posters.html</vt:lpwstr>
      </vt:variant>
      <vt:variant>
        <vt:lpwstr/>
      </vt:variant>
      <vt:variant>
        <vt:i4>7274551</vt:i4>
      </vt:variant>
      <vt:variant>
        <vt:i4>42</vt:i4>
      </vt:variant>
      <vt:variant>
        <vt:i4>0</vt:i4>
      </vt:variant>
      <vt:variant>
        <vt:i4>5</vt:i4>
      </vt:variant>
      <vt:variant>
        <vt:lpwstr>https://www.perkinelmer.com/Product/hive-scrnaseq-complete-kit-nova-hcb018</vt:lpwstr>
      </vt:variant>
      <vt:variant>
        <vt:lpwstr/>
      </vt:variant>
      <vt:variant>
        <vt:i4>1310730</vt:i4>
      </vt:variant>
      <vt:variant>
        <vt:i4>39</vt:i4>
      </vt:variant>
      <vt:variant>
        <vt:i4>0</vt:i4>
      </vt:variant>
      <vt:variant>
        <vt:i4>5</vt:i4>
      </vt:variant>
      <vt:variant>
        <vt:lpwstr>https://www.perkinelmer.com/product/flexdrop-iq-instrument-cls155018</vt:lpwstr>
      </vt:variant>
      <vt:variant>
        <vt:lpwstr/>
      </vt:variant>
      <vt:variant>
        <vt:i4>2818070</vt:i4>
      </vt:variant>
      <vt:variant>
        <vt:i4>36</vt:i4>
      </vt:variant>
      <vt:variant>
        <vt:i4>0</vt:i4>
      </vt:variant>
      <vt:variant>
        <vt:i4>5</vt:i4>
      </vt:variant>
      <vt:variant>
        <vt:lpwstr>https://perkinelmerinformatics.com/products/research/signals-vitrovivo/?utm_source=google&amp;utm_medium=cpc&amp;utm_campaign=INF-SignalsVitroVivo-2022-GLO-PaidSearch-DG-ZZ-SEM&amp;gclid=Cj0KCQiAxc6PBhCEARIsAH8Hff2wMGC7GiGDfF8_hl8vSGeuBWiTx9H7Tt5bHi3ICNjARILXd_bCFk0aAnWNEALw_wcB</vt:lpwstr>
      </vt:variant>
      <vt:variant>
        <vt:lpwstr/>
      </vt:variant>
      <vt:variant>
        <vt:i4>6619189</vt:i4>
      </vt:variant>
      <vt:variant>
        <vt:i4>33</vt:i4>
      </vt:variant>
      <vt:variant>
        <vt:i4>0</vt:i4>
      </vt:variant>
      <vt:variant>
        <vt:i4>5</vt:i4>
      </vt:variant>
      <vt:variant>
        <vt:lpwstr>https://www.perkinelmer.com/product/victor-nivo-advanced-f-abs-filter-lu-hh35000500</vt:lpwstr>
      </vt:variant>
      <vt:variant>
        <vt:lpwstr/>
      </vt:variant>
      <vt:variant>
        <vt:i4>4128802</vt:i4>
      </vt:variant>
      <vt:variant>
        <vt:i4>30</vt:i4>
      </vt:variant>
      <vt:variant>
        <vt:i4>0</vt:i4>
      </vt:variant>
      <vt:variant>
        <vt:i4>5</vt:i4>
      </vt:variant>
      <vt:variant>
        <vt:lpwstr>https://perkinelmer-appliedgenomics.com/home/products/automated-liquid-handling/janus-workstations/</vt:lpwstr>
      </vt:variant>
      <vt:variant>
        <vt:lpwstr/>
      </vt:variant>
      <vt:variant>
        <vt:i4>6619189</vt:i4>
      </vt:variant>
      <vt:variant>
        <vt:i4>18</vt:i4>
      </vt:variant>
      <vt:variant>
        <vt:i4>0</vt:i4>
      </vt:variant>
      <vt:variant>
        <vt:i4>5</vt:i4>
      </vt:variant>
      <vt:variant>
        <vt:lpwstr>https://www.perkinelmer.com/product/victor-nivo-advanced-f-abs-filter-lu-hh35000500</vt:lpwstr>
      </vt:variant>
      <vt:variant>
        <vt:lpwstr/>
      </vt:variant>
      <vt:variant>
        <vt:i4>5111835</vt:i4>
      </vt:variant>
      <vt:variant>
        <vt:i4>12</vt:i4>
      </vt:variant>
      <vt:variant>
        <vt:i4>0</vt:i4>
      </vt:variant>
      <vt:variant>
        <vt:i4>5</vt:i4>
      </vt:variant>
      <vt:variant>
        <vt:lpwstr>https://us.omni-inc.com/</vt:lpwstr>
      </vt:variant>
      <vt:variant>
        <vt:lpwstr/>
      </vt:variant>
      <vt:variant>
        <vt:i4>4259869</vt:i4>
      </vt:variant>
      <vt:variant>
        <vt:i4>9</vt:i4>
      </vt:variant>
      <vt:variant>
        <vt:i4>0</vt:i4>
      </vt:variant>
      <vt:variant>
        <vt:i4>5</vt:i4>
      </vt:variant>
      <vt:variant>
        <vt:lpwstr>https://www.nexcelom.com/</vt:lpwstr>
      </vt:variant>
      <vt:variant>
        <vt:lpwstr/>
      </vt:variant>
      <vt:variant>
        <vt:i4>2818150</vt:i4>
      </vt:variant>
      <vt:variant>
        <vt:i4>6</vt:i4>
      </vt:variant>
      <vt:variant>
        <vt:i4>0</vt:i4>
      </vt:variant>
      <vt:variant>
        <vt:i4>5</vt:i4>
      </vt:variant>
      <vt:variant>
        <vt:lpwstr>https://www.biolegend.com/?msclkid=94ed97c81b1d1d233db9f63c57c733dd</vt:lpwstr>
      </vt:variant>
      <vt:variant>
        <vt:lpwstr/>
      </vt:variant>
      <vt:variant>
        <vt:i4>2818070</vt:i4>
      </vt:variant>
      <vt:variant>
        <vt:i4>3</vt:i4>
      </vt:variant>
      <vt:variant>
        <vt:i4>0</vt:i4>
      </vt:variant>
      <vt:variant>
        <vt:i4>5</vt:i4>
      </vt:variant>
      <vt:variant>
        <vt:lpwstr>https://perkinelmerinformatics.com/products/research/signals-vitrovivo/?utm_source=google&amp;utm_medium=cpc&amp;utm_campaign=INF-SignalsVitroVivo-2022-GLO-PaidSearch-DG-ZZ-SEM&amp;gclid=Cj0KCQiAxc6PBhCEARIsAH8Hff2wMGC7GiGDfF8_hl8vSGeuBWiTx9H7Tt5bHi3ICNjARILXd_bCFk0aAnWNEALw_wcB</vt:lpwstr>
      </vt:variant>
      <vt:variant>
        <vt:lpwstr/>
      </vt:variant>
      <vt:variant>
        <vt:i4>3407992</vt:i4>
      </vt:variant>
      <vt:variant>
        <vt:i4>0</vt:i4>
      </vt:variant>
      <vt:variant>
        <vt:i4>0</vt:i4>
      </vt:variant>
      <vt:variant>
        <vt:i4>5</vt:i4>
      </vt:variant>
      <vt:variant>
        <vt:lpwstr>http://www.perkinelmer.com/</vt:lpwstr>
      </vt:variant>
      <vt:variant>
        <vt:lpwstr/>
      </vt:variant>
      <vt:variant>
        <vt:i4>2752600</vt:i4>
      </vt:variant>
      <vt:variant>
        <vt:i4>12</vt:i4>
      </vt:variant>
      <vt:variant>
        <vt:i4>0</vt:i4>
      </vt:variant>
      <vt:variant>
        <vt:i4>5</vt:i4>
      </vt:variant>
      <vt:variant>
        <vt:lpwstr>mailto:Mary.Karpa@PERKINELMER.COM</vt:lpwstr>
      </vt:variant>
      <vt:variant>
        <vt:lpwstr/>
      </vt:variant>
      <vt:variant>
        <vt:i4>2424898</vt:i4>
      </vt:variant>
      <vt:variant>
        <vt:i4>9</vt:i4>
      </vt:variant>
      <vt:variant>
        <vt:i4>0</vt:i4>
      </vt:variant>
      <vt:variant>
        <vt:i4>5</vt:i4>
      </vt:variant>
      <vt:variant>
        <vt:lpwstr>mailto:Sandra.Florindi@PERKINELMER.COM</vt:lpwstr>
      </vt:variant>
      <vt:variant>
        <vt:lpwstr/>
      </vt:variant>
      <vt:variant>
        <vt:i4>2752600</vt:i4>
      </vt:variant>
      <vt:variant>
        <vt:i4>6</vt:i4>
      </vt:variant>
      <vt:variant>
        <vt:i4>0</vt:i4>
      </vt:variant>
      <vt:variant>
        <vt:i4>5</vt:i4>
      </vt:variant>
      <vt:variant>
        <vt:lpwstr>mailto:Mary.Karpa@PERKINELMER.COM</vt:lpwstr>
      </vt:variant>
      <vt:variant>
        <vt:lpwstr/>
      </vt:variant>
      <vt:variant>
        <vt:i4>4653103</vt:i4>
      </vt:variant>
      <vt:variant>
        <vt:i4>3</vt:i4>
      </vt:variant>
      <vt:variant>
        <vt:i4>0</vt:i4>
      </vt:variant>
      <vt:variant>
        <vt:i4>5</vt:i4>
      </vt:variant>
      <vt:variant>
        <vt:lpwstr>mailto:Anis.Khimani@PERKINELMER.COM</vt:lpwstr>
      </vt:variant>
      <vt:variant>
        <vt:lpwstr/>
      </vt:variant>
      <vt:variant>
        <vt:i4>5177388</vt:i4>
      </vt:variant>
      <vt:variant>
        <vt:i4>0</vt:i4>
      </vt:variant>
      <vt:variant>
        <vt:i4>0</vt:i4>
      </vt:variant>
      <vt:variant>
        <vt:i4>5</vt:i4>
      </vt:variant>
      <vt:variant>
        <vt:lpwstr>mailto:Christof.Gaenzler@PERKINELMER.COM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McNeil, Jennifer</dc:creator>
  <cp:keywords/>
  <dc:description/>
  <cp:lastModifiedBy>Alexis Hayes</cp:lastModifiedBy>
  <cp:revision>2</cp:revision>
  <dcterms:created xsi:type="dcterms:W3CDTF">2022-02-04T21:38:00Z</dcterms:created>
  <dcterms:modified xsi:type="dcterms:W3CDTF">2022-02-04T21:38:00Z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0x01010060EAFD96F770BB418DB4DB2D37C21BC0</vt:lpwstr>
  </property>
</Properties>
</file>